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E295" w14:textId="77777777" w:rsidR="00034CE6" w:rsidRPr="00DF0E79" w:rsidRDefault="00AD14FF" w:rsidP="00AD14FF">
      <w:pPr>
        <w:jc w:val="center"/>
        <w:rPr>
          <w:rFonts w:ascii="Verdana" w:hAnsi="Verdana"/>
          <w:sz w:val="20"/>
          <w:szCs w:val="20"/>
        </w:rPr>
      </w:pPr>
      <w:r w:rsidRPr="00DF0E79">
        <w:rPr>
          <w:rFonts w:ascii="Verdana" w:hAnsi="Verdana"/>
          <w:sz w:val="20"/>
          <w:szCs w:val="20"/>
        </w:rPr>
        <w:t>ZAPISNIK</w:t>
      </w:r>
    </w:p>
    <w:p w14:paraId="10C85469" w14:textId="77777777" w:rsidR="00AD14FF" w:rsidRPr="00DF0E79" w:rsidRDefault="00AD14FF" w:rsidP="00AD14FF">
      <w:pPr>
        <w:jc w:val="both"/>
        <w:rPr>
          <w:rFonts w:ascii="Verdana" w:hAnsi="Verdana"/>
          <w:sz w:val="20"/>
          <w:szCs w:val="20"/>
        </w:rPr>
      </w:pPr>
      <w:r w:rsidRPr="00DF0E79">
        <w:rPr>
          <w:rFonts w:ascii="Verdana" w:hAnsi="Verdana"/>
          <w:sz w:val="20"/>
          <w:szCs w:val="20"/>
        </w:rPr>
        <w:t>sa 45. sjednice Gradskog vijeća Grada Otoka koja</w:t>
      </w:r>
      <w:r w:rsidR="00BD1FB9" w:rsidRPr="00DF0E79">
        <w:rPr>
          <w:rFonts w:ascii="Verdana" w:hAnsi="Verdana"/>
          <w:sz w:val="20"/>
          <w:szCs w:val="20"/>
        </w:rPr>
        <w:t xml:space="preserve"> je održana 30. prosinca 2024. g</w:t>
      </w:r>
      <w:r w:rsidRPr="00DF0E79">
        <w:rPr>
          <w:rFonts w:ascii="Verdana" w:hAnsi="Verdana"/>
          <w:sz w:val="20"/>
          <w:szCs w:val="20"/>
        </w:rPr>
        <w:t>odine u gradskoj vijećnici s početkom u 15 sati.</w:t>
      </w:r>
    </w:p>
    <w:p w14:paraId="705AF15F" w14:textId="77777777" w:rsidR="00885DC2" w:rsidRPr="00DF0E79" w:rsidRDefault="001B10EA" w:rsidP="00AD14FF">
      <w:pPr>
        <w:jc w:val="both"/>
        <w:rPr>
          <w:rFonts w:ascii="Verdana" w:hAnsi="Verdana"/>
          <w:sz w:val="20"/>
          <w:szCs w:val="20"/>
        </w:rPr>
      </w:pPr>
      <w:r w:rsidRPr="00DF0E79">
        <w:rPr>
          <w:rFonts w:ascii="Verdana" w:hAnsi="Verdana"/>
          <w:sz w:val="20"/>
          <w:szCs w:val="20"/>
        </w:rPr>
        <w:t>Nazočni</w:t>
      </w:r>
      <w:r w:rsidR="00AD14FF" w:rsidRPr="00DF0E79">
        <w:rPr>
          <w:rFonts w:ascii="Verdana" w:hAnsi="Verdana"/>
          <w:sz w:val="20"/>
          <w:szCs w:val="20"/>
        </w:rPr>
        <w:t>:</w:t>
      </w:r>
      <w:r w:rsidR="00885DC2" w:rsidRPr="00DF0E79">
        <w:rPr>
          <w:rFonts w:ascii="Verdana" w:hAnsi="Verdana"/>
          <w:sz w:val="20"/>
          <w:szCs w:val="20"/>
        </w:rPr>
        <w:t xml:space="preserve"> </w:t>
      </w:r>
    </w:p>
    <w:p w14:paraId="6BEAB050" w14:textId="77777777" w:rsidR="00885DC2" w:rsidRPr="00DF0E79" w:rsidRDefault="00885DC2" w:rsidP="00885DC2">
      <w:pPr>
        <w:pStyle w:val="Bezproreda"/>
        <w:rPr>
          <w:rFonts w:ascii="Verdana" w:hAnsi="Verdana"/>
          <w:sz w:val="20"/>
          <w:szCs w:val="20"/>
        </w:rPr>
      </w:pPr>
      <w:r w:rsidRPr="00DF0E79">
        <w:rPr>
          <w:rFonts w:ascii="Verdana" w:hAnsi="Verdana"/>
          <w:sz w:val="20"/>
          <w:szCs w:val="20"/>
        </w:rPr>
        <w:t xml:space="preserve">Stjepan Topalović </w:t>
      </w:r>
    </w:p>
    <w:p w14:paraId="257ACEFF" w14:textId="77777777" w:rsidR="00885DC2" w:rsidRPr="00DF0E79" w:rsidRDefault="00885DC2" w:rsidP="00885DC2">
      <w:pPr>
        <w:pStyle w:val="Bezproreda"/>
        <w:rPr>
          <w:rFonts w:ascii="Verdana" w:hAnsi="Verdana"/>
          <w:sz w:val="20"/>
          <w:szCs w:val="20"/>
        </w:rPr>
      </w:pPr>
      <w:r w:rsidRPr="00DF0E79">
        <w:rPr>
          <w:rFonts w:ascii="Verdana" w:hAnsi="Verdana"/>
          <w:sz w:val="20"/>
          <w:szCs w:val="20"/>
        </w:rPr>
        <w:t xml:space="preserve">Ivan Sluganović </w:t>
      </w:r>
    </w:p>
    <w:p w14:paraId="7363CFB2" w14:textId="77777777" w:rsidR="00885DC2" w:rsidRPr="00DF0E79" w:rsidRDefault="00885DC2" w:rsidP="00885DC2">
      <w:pPr>
        <w:pStyle w:val="Bezproreda"/>
        <w:rPr>
          <w:rFonts w:ascii="Verdana" w:hAnsi="Verdana"/>
          <w:sz w:val="20"/>
          <w:szCs w:val="20"/>
        </w:rPr>
      </w:pPr>
      <w:r w:rsidRPr="00DF0E79">
        <w:rPr>
          <w:rFonts w:ascii="Verdana" w:hAnsi="Verdana"/>
          <w:sz w:val="20"/>
          <w:szCs w:val="20"/>
        </w:rPr>
        <w:t xml:space="preserve">Filip Filipović </w:t>
      </w:r>
    </w:p>
    <w:p w14:paraId="5723CF4E" w14:textId="77777777" w:rsidR="00885DC2" w:rsidRPr="00DF0E79" w:rsidRDefault="00885DC2" w:rsidP="00885DC2">
      <w:pPr>
        <w:pStyle w:val="Bezproreda"/>
        <w:rPr>
          <w:rFonts w:ascii="Verdana" w:hAnsi="Verdana"/>
          <w:sz w:val="20"/>
          <w:szCs w:val="20"/>
        </w:rPr>
      </w:pPr>
      <w:r w:rsidRPr="00DF0E79">
        <w:rPr>
          <w:rFonts w:ascii="Verdana" w:hAnsi="Verdana"/>
          <w:sz w:val="20"/>
          <w:szCs w:val="20"/>
        </w:rPr>
        <w:t xml:space="preserve">Ivan Žagar </w:t>
      </w:r>
    </w:p>
    <w:p w14:paraId="13D4D60E" w14:textId="77777777" w:rsidR="00885DC2" w:rsidRPr="00DF0E79" w:rsidRDefault="00885DC2" w:rsidP="00885DC2">
      <w:pPr>
        <w:pStyle w:val="Bezproreda"/>
        <w:rPr>
          <w:rFonts w:ascii="Verdana" w:hAnsi="Verdana"/>
          <w:sz w:val="20"/>
          <w:szCs w:val="20"/>
        </w:rPr>
      </w:pPr>
      <w:r w:rsidRPr="00DF0E79">
        <w:rPr>
          <w:rFonts w:ascii="Verdana" w:hAnsi="Verdana"/>
          <w:sz w:val="20"/>
          <w:szCs w:val="20"/>
        </w:rPr>
        <w:t xml:space="preserve">Tomo Babić </w:t>
      </w:r>
    </w:p>
    <w:p w14:paraId="67248E15" w14:textId="77777777" w:rsidR="00885DC2" w:rsidRPr="00DF0E79" w:rsidRDefault="00885DC2" w:rsidP="00885DC2">
      <w:pPr>
        <w:pStyle w:val="Bezproreda"/>
        <w:rPr>
          <w:rFonts w:ascii="Verdana" w:hAnsi="Verdana"/>
          <w:sz w:val="20"/>
          <w:szCs w:val="20"/>
        </w:rPr>
      </w:pPr>
      <w:r w:rsidRPr="00DF0E79">
        <w:rPr>
          <w:rFonts w:ascii="Verdana" w:hAnsi="Verdana"/>
          <w:sz w:val="20"/>
          <w:szCs w:val="20"/>
        </w:rPr>
        <w:t xml:space="preserve">Marija Čepo </w:t>
      </w:r>
    </w:p>
    <w:p w14:paraId="006BA1E9" w14:textId="77777777" w:rsidR="00AD14FF" w:rsidRPr="00DF0E79" w:rsidRDefault="00885DC2" w:rsidP="00885DC2">
      <w:pPr>
        <w:pStyle w:val="Bezproreda"/>
        <w:rPr>
          <w:rFonts w:ascii="Verdana" w:hAnsi="Verdana"/>
          <w:sz w:val="20"/>
          <w:szCs w:val="20"/>
        </w:rPr>
      </w:pPr>
      <w:r w:rsidRPr="00DF0E79">
        <w:rPr>
          <w:rFonts w:ascii="Verdana" w:hAnsi="Verdana"/>
          <w:sz w:val="20"/>
          <w:szCs w:val="20"/>
        </w:rPr>
        <w:t>Dragan Bojić</w:t>
      </w:r>
    </w:p>
    <w:p w14:paraId="3C2F18CC" w14:textId="77777777" w:rsidR="00885DC2" w:rsidRPr="00DF0E79" w:rsidRDefault="00885DC2" w:rsidP="00885DC2">
      <w:pPr>
        <w:pStyle w:val="Bezproreda"/>
        <w:rPr>
          <w:rFonts w:ascii="Verdana" w:hAnsi="Verdana"/>
          <w:sz w:val="20"/>
          <w:szCs w:val="20"/>
        </w:rPr>
      </w:pPr>
      <w:r w:rsidRPr="00DF0E79">
        <w:rPr>
          <w:rFonts w:ascii="Verdana" w:hAnsi="Verdana"/>
          <w:sz w:val="20"/>
          <w:szCs w:val="20"/>
        </w:rPr>
        <w:t>Mile Matanović</w:t>
      </w:r>
    </w:p>
    <w:p w14:paraId="75D729F1" w14:textId="77777777" w:rsidR="00885DC2" w:rsidRPr="00DF0E79" w:rsidRDefault="00885DC2" w:rsidP="00885DC2">
      <w:pPr>
        <w:pStyle w:val="Bezproreda"/>
        <w:rPr>
          <w:rFonts w:ascii="Verdana" w:hAnsi="Verdana"/>
          <w:sz w:val="20"/>
          <w:szCs w:val="20"/>
        </w:rPr>
      </w:pPr>
      <w:r w:rsidRPr="00DF0E79">
        <w:rPr>
          <w:rFonts w:ascii="Verdana" w:hAnsi="Verdana"/>
          <w:sz w:val="20"/>
          <w:szCs w:val="20"/>
        </w:rPr>
        <w:t>Zoran Popić</w:t>
      </w:r>
    </w:p>
    <w:p w14:paraId="5A70F411" w14:textId="77777777" w:rsidR="004A3937" w:rsidRPr="00DF0E79" w:rsidRDefault="004A3937" w:rsidP="00885DC2">
      <w:pPr>
        <w:pStyle w:val="Bezproreda"/>
        <w:rPr>
          <w:rFonts w:ascii="Verdana" w:hAnsi="Verdana"/>
          <w:sz w:val="20"/>
          <w:szCs w:val="20"/>
        </w:rPr>
      </w:pPr>
      <w:r w:rsidRPr="00DF0E79">
        <w:rPr>
          <w:rFonts w:ascii="Verdana" w:hAnsi="Verdana"/>
          <w:sz w:val="20"/>
          <w:szCs w:val="20"/>
        </w:rPr>
        <w:t>Jasna Klarić</w:t>
      </w:r>
    </w:p>
    <w:p w14:paraId="3A501135" w14:textId="77777777" w:rsidR="001B10EA" w:rsidRPr="00DF0E79" w:rsidRDefault="001B10EA" w:rsidP="00885DC2">
      <w:pPr>
        <w:pStyle w:val="Bezproreda"/>
        <w:rPr>
          <w:rFonts w:ascii="Verdana" w:hAnsi="Verdana"/>
          <w:sz w:val="20"/>
          <w:szCs w:val="20"/>
        </w:rPr>
      </w:pPr>
    </w:p>
    <w:p w14:paraId="2CB100B6" w14:textId="77777777" w:rsidR="00126B1B" w:rsidRDefault="001B10EA" w:rsidP="00126B1B">
      <w:pPr>
        <w:pStyle w:val="Bezproreda"/>
      </w:pPr>
      <w:r w:rsidRPr="00DF0E79">
        <w:t>Ispričani</w:t>
      </w:r>
      <w:r w:rsidR="00885DC2" w:rsidRPr="00DF0E79">
        <w:t>:</w:t>
      </w:r>
    </w:p>
    <w:p w14:paraId="1D751385" w14:textId="77777777" w:rsidR="001B10EA" w:rsidRPr="00DF0E79" w:rsidRDefault="001B10EA" w:rsidP="00126B1B">
      <w:pPr>
        <w:pStyle w:val="Bezproreda"/>
      </w:pPr>
      <w:r w:rsidRPr="00DF0E79">
        <w:t>Milenko Drljepan</w:t>
      </w:r>
    </w:p>
    <w:p w14:paraId="2F7AA125" w14:textId="77777777" w:rsidR="001B10EA" w:rsidRDefault="001B10EA" w:rsidP="00126B1B">
      <w:pPr>
        <w:pStyle w:val="Bezproreda"/>
      </w:pPr>
      <w:r w:rsidRPr="00DF0E79">
        <w:t>Dalibor Znahor</w:t>
      </w:r>
    </w:p>
    <w:p w14:paraId="0E84DB64" w14:textId="77777777" w:rsidR="00126B1B" w:rsidRPr="00DF0E79" w:rsidRDefault="00126B1B" w:rsidP="00126B1B">
      <w:pPr>
        <w:pStyle w:val="Bezproreda"/>
      </w:pPr>
      <w:r>
        <w:t>Izostanak nije ispričala:</w:t>
      </w:r>
    </w:p>
    <w:p w14:paraId="19E141BB" w14:textId="77777777" w:rsidR="001B10EA" w:rsidRPr="00DF0E79" w:rsidRDefault="001B10EA" w:rsidP="00126B1B">
      <w:pPr>
        <w:pStyle w:val="Bezproreda"/>
      </w:pPr>
      <w:r w:rsidRPr="00DF0E79">
        <w:t>Nikolina Cvitkušić</w:t>
      </w:r>
    </w:p>
    <w:p w14:paraId="71A35176" w14:textId="77777777" w:rsidR="00034CE6" w:rsidRPr="00DF0E79" w:rsidRDefault="00034CE6" w:rsidP="00AD14FF">
      <w:pPr>
        <w:jc w:val="both"/>
        <w:rPr>
          <w:rFonts w:ascii="Verdana" w:hAnsi="Verdana"/>
          <w:sz w:val="20"/>
          <w:szCs w:val="20"/>
        </w:rPr>
      </w:pPr>
    </w:p>
    <w:p w14:paraId="2179145B" w14:textId="77777777" w:rsidR="001B10EA" w:rsidRPr="00DF0E79" w:rsidRDefault="001B10EA" w:rsidP="00AD14FF">
      <w:pPr>
        <w:jc w:val="both"/>
        <w:rPr>
          <w:rFonts w:ascii="Verdana" w:hAnsi="Verdana"/>
          <w:sz w:val="20"/>
          <w:szCs w:val="20"/>
        </w:rPr>
      </w:pPr>
      <w:r w:rsidRPr="00DF0E79">
        <w:rPr>
          <w:rFonts w:ascii="Verdana" w:hAnsi="Verdana"/>
          <w:sz w:val="20"/>
          <w:szCs w:val="20"/>
        </w:rPr>
        <w:t xml:space="preserve">Sjednici su još nazočni: Slavko Grgić, gradonačelnik, Mirko Martinović, pročelnik Službe – Tajništva grada, Stjepan Abramović, pročelnik Upravnog odjela za komunalno gospodarstvo, poljoprivredu i pravne poslove, Marija Čolaković, pročelnica Upravnog odjela </w:t>
      </w:r>
      <w:r w:rsidR="00B87691" w:rsidRPr="00DF0E79">
        <w:rPr>
          <w:rFonts w:ascii="Verdana" w:hAnsi="Verdana"/>
          <w:sz w:val="20"/>
          <w:szCs w:val="20"/>
        </w:rPr>
        <w:t>za financije i gospodarstvo, Mladen Markešić, ravnatelj Otočke razvojne agencije, Marko Tadić, Ana Zvonarević</w:t>
      </w:r>
    </w:p>
    <w:p w14:paraId="3D0E9D88" w14:textId="77777777" w:rsidR="00B87691" w:rsidRPr="00DF0E79" w:rsidRDefault="00B87691" w:rsidP="00AD14FF">
      <w:pPr>
        <w:jc w:val="both"/>
        <w:rPr>
          <w:rFonts w:ascii="Verdana" w:hAnsi="Verdana"/>
          <w:sz w:val="20"/>
          <w:szCs w:val="20"/>
        </w:rPr>
      </w:pPr>
      <w:r w:rsidRPr="00DF0E79">
        <w:rPr>
          <w:rFonts w:ascii="Verdana" w:hAnsi="Verdana"/>
          <w:sz w:val="20"/>
          <w:szCs w:val="20"/>
        </w:rPr>
        <w:t>Od medija prisutna je bila ekipa Plave Vinkovačke televizije.</w:t>
      </w:r>
    </w:p>
    <w:p w14:paraId="74BE4644" w14:textId="77777777" w:rsidR="00C302BF" w:rsidRPr="00DF0E79" w:rsidRDefault="00034CE6" w:rsidP="00AD14FF">
      <w:pPr>
        <w:jc w:val="both"/>
        <w:rPr>
          <w:rFonts w:ascii="Verdana" w:hAnsi="Verdana"/>
          <w:sz w:val="20"/>
          <w:szCs w:val="20"/>
        </w:rPr>
      </w:pPr>
      <w:r w:rsidRPr="00DF0E79">
        <w:rPr>
          <w:rFonts w:ascii="Verdana" w:hAnsi="Verdana"/>
          <w:sz w:val="20"/>
          <w:szCs w:val="20"/>
        </w:rPr>
        <w:t xml:space="preserve">Stjepan Topalović: </w:t>
      </w:r>
      <w:r w:rsidR="001C4693" w:rsidRPr="00DF0E79">
        <w:rPr>
          <w:rFonts w:ascii="Verdana" w:hAnsi="Verdana"/>
          <w:sz w:val="20"/>
          <w:szCs w:val="20"/>
        </w:rPr>
        <w:t xml:space="preserve">Gospodine potpredsjedniče Gradskog vijeća Ivane, uvažene kolege i kolegice vijećnici, dame i gospodo, sve vas pozdravljam  i otvaram 45. sjednicu Gradskog vijeća Grada Otoka. Na sjednici je prisutno 9 vijećnica i vijećnika, u daljnjem toku sjednice vijećnika te možemo sukladno Zakonu donositi pravovaljane odluke. Ovdje na sjednici pozdravljam gradonačelnika Grada Otoka </w:t>
      </w:r>
      <w:r w:rsidRPr="00DF0E79">
        <w:rPr>
          <w:rFonts w:ascii="Verdana" w:hAnsi="Verdana"/>
          <w:sz w:val="20"/>
          <w:szCs w:val="20"/>
        </w:rPr>
        <w:t>Gospodina Slavka Grgića, pročelnike Mirka, Mariju i Stjepana, Mlad</w:t>
      </w:r>
      <w:r w:rsidR="00AD4BEF" w:rsidRPr="00DF0E79">
        <w:rPr>
          <w:rFonts w:ascii="Verdana" w:hAnsi="Verdana"/>
          <w:sz w:val="20"/>
          <w:szCs w:val="20"/>
        </w:rPr>
        <w:t>ena Markešića, ravnatelja</w:t>
      </w:r>
      <w:r w:rsidRPr="00DF0E79">
        <w:rPr>
          <w:rFonts w:ascii="Verdana" w:hAnsi="Verdana"/>
          <w:sz w:val="20"/>
          <w:szCs w:val="20"/>
        </w:rPr>
        <w:t xml:space="preserve"> razvojne agencije, djelatnike i djelatnice gradske uprave. U materijalima smo dobili zapisnike sa 43. i 44. sjednice Gradskog vijeća, koje su održane elektronski, pa evo otvaram raspravu o zapisnicima sa prošlih sjednica, ako netko ima neke primjedbe i dopune. Ako nema, dajem zapisnike sa 43. i 44. elektronske sjednice Gradskog vijeća Grada Otoka  na usva</w:t>
      </w:r>
      <w:r w:rsidR="00AD4BEF" w:rsidRPr="00DF0E79">
        <w:rPr>
          <w:rFonts w:ascii="Verdana" w:hAnsi="Verdana"/>
          <w:sz w:val="20"/>
          <w:szCs w:val="20"/>
        </w:rPr>
        <w:t>janje. Molim da se dizanjem ruke</w:t>
      </w:r>
      <w:r w:rsidRPr="00DF0E79">
        <w:rPr>
          <w:rFonts w:ascii="Verdana" w:hAnsi="Verdana"/>
          <w:sz w:val="20"/>
          <w:szCs w:val="20"/>
        </w:rPr>
        <w:t xml:space="preserve"> izjasnite tko je „za“? </w:t>
      </w:r>
      <w:r w:rsidR="00AD4BEF" w:rsidRPr="00DF0E79">
        <w:rPr>
          <w:rFonts w:ascii="Verdana" w:hAnsi="Verdana"/>
          <w:sz w:val="20"/>
          <w:szCs w:val="20"/>
        </w:rPr>
        <w:t xml:space="preserve">Devet. </w:t>
      </w:r>
      <w:r w:rsidRPr="00DF0E79">
        <w:rPr>
          <w:rFonts w:ascii="Verdana" w:hAnsi="Verdana"/>
          <w:sz w:val="20"/>
          <w:szCs w:val="20"/>
        </w:rPr>
        <w:t>Ima li tko „protiv“?</w:t>
      </w:r>
      <w:r w:rsidR="00AD4BEF" w:rsidRPr="00DF0E79">
        <w:rPr>
          <w:rFonts w:ascii="Verdana" w:hAnsi="Verdana"/>
          <w:sz w:val="20"/>
          <w:szCs w:val="20"/>
        </w:rPr>
        <w:t xml:space="preserve"> Nema. Tko je „suzdržan“?</w:t>
      </w:r>
      <w:r w:rsidRPr="00DF0E79">
        <w:rPr>
          <w:rFonts w:ascii="Verdana" w:hAnsi="Verdana"/>
          <w:sz w:val="20"/>
          <w:szCs w:val="20"/>
        </w:rPr>
        <w:t xml:space="preserve"> Suzdržanih nema. Utvrđujem da su jednoglasno prihvaćeni zapisnici sa navedenih sjednica sa 9 glasova „za“.  U materijalima smo također dobili prijedlog dnevnog reda za današnju 45.  sjednicu , pa evo otvaram raspravu, ima li kakvih prijedloga. </w:t>
      </w:r>
    </w:p>
    <w:p w14:paraId="429A9311" w14:textId="77777777" w:rsidR="00034CE6" w:rsidRPr="00DF0E79" w:rsidRDefault="00034CE6" w:rsidP="00AD14FF">
      <w:pPr>
        <w:jc w:val="both"/>
        <w:rPr>
          <w:rFonts w:ascii="Verdana" w:hAnsi="Verdana"/>
          <w:sz w:val="20"/>
          <w:szCs w:val="20"/>
        </w:rPr>
      </w:pPr>
      <w:r w:rsidRPr="00DF0E79">
        <w:rPr>
          <w:rFonts w:ascii="Verdana" w:hAnsi="Verdana"/>
          <w:sz w:val="20"/>
          <w:szCs w:val="20"/>
        </w:rPr>
        <w:t>Napomena: Jasna Klarić, koja je bila nazočna na sjednici nije glasovala obzirom da je Izvješće Mandatnog povjerenstva i davanje prisege uslijedilo naknadno.</w:t>
      </w:r>
    </w:p>
    <w:p w14:paraId="3F08D076" w14:textId="77777777" w:rsidR="00034CE6" w:rsidRPr="00DF0E79" w:rsidRDefault="00034CE6" w:rsidP="00AD14FF">
      <w:pPr>
        <w:jc w:val="both"/>
        <w:rPr>
          <w:rFonts w:ascii="Verdana" w:hAnsi="Verdana"/>
          <w:sz w:val="20"/>
          <w:szCs w:val="20"/>
        </w:rPr>
      </w:pPr>
      <w:r w:rsidRPr="00DF0E79">
        <w:rPr>
          <w:rFonts w:ascii="Verdana" w:hAnsi="Verdana"/>
          <w:sz w:val="20"/>
          <w:szCs w:val="20"/>
        </w:rPr>
        <w:t xml:space="preserve">Ivan Žagar: </w:t>
      </w:r>
      <w:r w:rsidR="00063037" w:rsidRPr="00DF0E79">
        <w:rPr>
          <w:rFonts w:ascii="Verdana" w:hAnsi="Verdana"/>
          <w:sz w:val="20"/>
          <w:szCs w:val="20"/>
        </w:rPr>
        <w:t>Klub vijećnika HDZ-a, HSS-a i Hrvatskih suverenista predlaže dvije dopune:</w:t>
      </w:r>
    </w:p>
    <w:p w14:paraId="50321E2D" w14:textId="77777777" w:rsidR="00063037" w:rsidRPr="00DF0E79" w:rsidRDefault="00063037" w:rsidP="00AD14FF">
      <w:pPr>
        <w:pStyle w:val="Odlomakpopisa"/>
        <w:numPr>
          <w:ilvl w:val="0"/>
          <w:numId w:val="1"/>
        </w:numPr>
        <w:jc w:val="both"/>
        <w:rPr>
          <w:rFonts w:ascii="Verdana" w:hAnsi="Verdana"/>
          <w:sz w:val="20"/>
          <w:szCs w:val="20"/>
        </w:rPr>
      </w:pPr>
      <w:r w:rsidRPr="00DF0E79">
        <w:rPr>
          <w:rFonts w:ascii="Verdana" w:hAnsi="Verdana"/>
          <w:sz w:val="20"/>
          <w:szCs w:val="20"/>
        </w:rPr>
        <w:lastRenderedPageBreak/>
        <w:t xml:space="preserve">Prijedlog Programa javnih potreba u kulturi </w:t>
      </w:r>
      <w:r w:rsidR="00AD4BEF" w:rsidRPr="00DF0E79">
        <w:rPr>
          <w:rFonts w:ascii="Verdana" w:hAnsi="Verdana"/>
          <w:sz w:val="20"/>
          <w:szCs w:val="20"/>
        </w:rPr>
        <w:t xml:space="preserve">na području </w:t>
      </w:r>
      <w:r w:rsidRPr="00DF0E79">
        <w:rPr>
          <w:rFonts w:ascii="Verdana" w:hAnsi="Verdana"/>
          <w:sz w:val="20"/>
          <w:szCs w:val="20"/>
        </w:rPr>
        <w:t>Grada Otoka za 2025. godinu. Naime, ova točka je preskočena u dnevnom redu odnosno nije numerirana.</w:t>
      </w:r>
    </w:p>
    <w:p w14:paraId="2DBC7FFD" w14:textId="77777777" w:rsidR="00063037" w:rsidRPr="00DF0E79" w:rsidRDefault="00063037" w:rsidP="00AD14FF">
      <w:pPr>
        <w:pStyle w:val="Odlomakpopisa"/>
        <w:numPr>
          <w:ilvl w:val="0"/>
          <w:numId w:val="1"/>
        </w:numPr>
        <w:jc w:val="both"/>
        <w:rPr>
          <w:rFonts w:ascii="Verdana" w:hAnsi="Verdana"/>
          <w:sz w:val="20"/>
          <w:szCs w:val="20"/>
        </w:rPr>
      </w:pPr>
      <w:r w:rsidRPr="00DF0E79">
        <w:rPr>
          <w:rFonts w:ascii="Verdana" w:hAnsi="Verdana"/>
          <w:sz w:val="20"/>
          <w:szCs w:val="20"/>
        </w:rPr>
        <w:t>Plan razvoja sustava civilne zaštite</w:t>
      </w:r>
      <w:r w:rsidR="00D156C2" w:rsidRPr="00DF0E79">
        <w:rPr>
          <w:rFonts w:ascii="Verdana" w:hAnsi="Verdana"/>
          <w:sz w:val="20"/>
          <w:szCs w:val="20"/>
        </w:rPr>
        <w:t xml:space="preserve"> Grada Otoka u</w:t>
      </w:r>
      <w:r w:rsidRPr="00DF0E79">
        <w:rPr>
          <w:rFonts w:ascii="Verdana" w:hAnsi="Verdana"/>
          <w:sz w:val="20"/>
          <w:szCs w:val="20"/>
        </w:rPr>
        <w:t xml:space="preserve"> 2025. i 2026. </w:t>
      </w:r>
      <w:r w:rsidR="00D156C2" w:rsidRPr="00DF0E79">
        <w:rPr>
          <w:rFonts w:ascii="Verdana" w:hAnsi="Verdana"/>
          <w:sz w:val="20"/>
          <w:szCs w:val="20"/>
        </w:rPr>
        <w:t>g</w:t>
      </w:r>
      <w:r w:rsidRPr="00DF0E79">
        <w:rPr>
          <w:rFonts w:ascii="Verdana" w:hAnsi="Verdana"/>
          <w:sz w:val="20"/>
          <w:szCs w:val="20"/>
        </w:rPr>
        <w:t>odinu</w:t>
      </w:r>
      <w:r w:rsidR="00D156C2" w:rsidRPr="00DF0E79">
        <w:rPr>
          <w:rFonts w:ascii="Verdana" w:hAnsi="Verdana"/>
          <w:sz w:val="20"/>
          <w:szCs w:val="20"/>
        </w:rPr>
        <w:t>.</w:t>
      </w:r>
    </w:p>
    <w:p w14:paraId="3386C602" w14:textId="77777777" w:rsidR="00D156C2" w:rsidRPr="00DF0E79" w:rsidRDefault="00D156C2" w:rsidP="00AD14FF">
      <w:pPr>
        <w:jc w:val="both"/>
        <w:rPr>
          <w:rFonts w:ascii="Verdana" w:hAnsi="Verdana"/>
          <w:sz w:val="20"/>
          <w:szCs w:val="20"/>
        </w:rPr>
      </w:pPr>
      <w:r w:rsidRPr="00DF0E79">
        <w:rPr>
          <w:rFonts w:ascii="Verdana" w:hAnsi="Verdana"/>
          <w:sz w:val="20"/>
          <w:szCs w:val="20"/>
        </w:rPr>
        <w:t>Stjepan Topalović: Dajem dvije točke dopune dnevnog reda uz predloženi dnevni</w:t>
      </w:r>
      <w:r w:rsidR="00AD4BEF" w:rsidRPr="00DF0E79">
        <w:rPr>
          <w:rFonts w:ascii="Verdana" w:hAnsi="Verdana"/>
          <w:sz w:val="20"/>
          <w:szCs w:val="20"/>
        </w:rPr>
        <w:t xml:space="preserve"> red na</w:t>
      </w:r>
      <w:r w:rsidR="000E07F1" w:rsidRPr="00DF0E79">
        <w:rPr>
          <w:rFonts w:ascii="Verdana" w:hAnsi="Verdana"/>
          <w:sz w:val="20"/>
          <w:szCs w:val="20"/>
        </w:rPr>
        <w:t xml:space="preserve"> glasovanje. Tko je „za“.</w:t>
      </w:r>
      <w:r w:rsidR="00AD4BEF" w:rsidRPr="00DF0E79">
        <w:rPr>
          <w:rFonts w:ascii="Verdana" w:hAnsi="Verdana"/>
          <w:sz w:val="20"/>
          <w:szCs w:val="20"/>
        </w:rPr>
        <w:t xml:space="preserve"> Tko je</w:t>
      </w:r>
      <w:r w:rsidRPr="00DF0E79">
        <w:rPr>
          <w:rFonts w:ascii="Verdana" w:hAnsi="Verdana"/>
          <w:sz w:val="20"/>
          <w:szCs w:val="20"/>
        </w:rPr>
        <w:t xml:space="preserve"> „protiv“</w:t>
      </w:r>
      <w:r w:rsidR="00AD4BEF" w:rsidRPr="00DF0E79">
        <w:rPr>
          <w:rFonts w:ascii="Verdana" w:hAnsi="Verdana"/>
          <w:sz w:val="20"/>
          <w:szCs w:val="20"/>
        </w:rPr>
        <w:t>? Nema. Tko je „suzdržan“? Nema.</w:t>
      </w:r>
      <w:r w:rsidRPr="00DF0E79">
        <w:rPr>
          <w:rFonts w:ascii="Verdana" w:hAnsi="Verdana"/>
          <w:sz w:val="20"/>
          <w:szCs w:val="20"/>
        </w:rPr>
        <w:t xml:space="preserve"> Utvrđujem da je jednoglasno prihvaćen dnevni red uz dvije točke dopune dnevnog reda. </w:t>
      </w:r>
    </w:p>
    <w:p w14:paraId="5466FDF0" w14:textId="77777777" w:rsidR="00E912C8" w:rsidRPr="00DF0E79" w:rsidRDefault="00E912C8" w:rsidP="00E912C8">
      <w:pPr>
        <w:pStyle w:val="Bezproreda"/>
        <w:rPr>
          <w:rFonts w:ascii="Verdana" w:hAnsi="Verdana"/>
          <w:sz w:val="20"/>
          <w:szCs w:val="20"/>
        </w:rPr>
      </w:pPr>
      <w:r w:rsidRPr="00DF0E79">
        <w:rPr>
          <w:rFonts w:ascii="Verdana" w:hAnsi="Verdana"/>
          <w:sz w:val="20"/>
          <w:szCs w:val="20"/>
        </w:rPr>
        <w:t>DNEVNI RED</w:t>
      </w:r>
    </w:p>
    <w:p w14:paraId="0E28B768" w14:textId="77777777" w:rsidR="00E912C8" w:rsidRPr="00DF0E79" w:rsidRDefault="00AD4BEF" w:rsidP="00DF0E79">
      <w:pPr>
        <w:pStyle w:val="Bezproreda"/>
        <w:numPr>
          <w:ilvl w:val="0"/>
          <w:numId w:val="2"/>
        </w:numPr>
        <w:jc w:val="both"/>
        <w:rPr>
          <w:rFonts w:ascii="Verdana" w:hAnsi="Verdana"/>
          <w:sz w:val="20"/>
          <w:szCs w:val="20"/>
        </w:rPr>
      </w:pPr>
      <w:r w:rsidRPr="00DF0E79">
        <w:rPr>
          <w:rFonts w:ascii="Verdana" w:hAnsi="Verdana"/>
          <w:sz w:val="20"/>
          <w:szCs w:val="20"/>
        </w:rPr>
        <w:t xml:space="preserve">Izvješće Mandatne </w:t>
      </w:r>
      <w:r w:rsidR="00E912C8" w:rsidRPr="00DF0E79">
        <w:rPr>
          <w:rFonts w:ascii="Verdana" w:hAnsi="Verdana"/>
          <w:sz w:val="20"/>
          <w:szCs w:val="20"/>
        </w:rPr>
        <w:t>komisije. Izvjestitelj: Ivan Žagar.</w:t>
      </w:r>
    </w:p>
    <w:p w14:paraId="4B10D4BE"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Polaganje prisege.</w:t>
      </w:r>
    </w:p>
    <w:p w14:paraId="5FBE4D32"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Rebalans proračuna 2024. /Izvjestitelj: Marija Čolaković/</w:t>
      </w:r>
    </w:p>
    <w:p w14:paraId="22A45EA4"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IV. izmjena i dopuna Programa utroška sredstava od šumskog doprinosa u 2024. godini. /Izvjestitelj: Stjepan Abramović/</w:t>
      </w:r>
    </w:p>
    <w:p w14:paraId="16CF8D80"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IV. izmjena i dopuna Programa održavanja ko</w:t>
      </w:r>
      <w:r w:rsidR="0098798D" w:rsidRPr="00DF0E79">
        <w:rPr>
          <w:rFonts w:ascii="Verdana" w:hAnsi="Verdana"/>
          <w:sz w:val="20"/>
          <w:szCs w:val="20"/>
        </w:rPr>
        <w:t>munalne infrastrukture u 2024. g</w:t>
      </w:r>
      <w:r w:rsidRPr="00DF0E79">
        <w:rPr>
          <w:rFonts w:ascii="Verdana" w:hAnsi="Verdana"/>
          <w:sz w:val="20"/>
          <w:szCs w:val="20"/>
        </w:rPr>
        <w:t>odini. /Izvjestitelj: Stjepan Abramović/</w:t>
      </w:r>
    </w:p>
    <w:p w14:paraId="33742BC3"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IV. izmjena i dopuna Programa građenja komunalne infrastrukture u 2024. godini. /Izvjestitelj: Stjepan Abramović/</w:t>
      </w:r>
    </w:p>
    <w:p w14:paraId="0ABF9D87"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II. izmjene i dopune Programa pomoći za podmirenje troškova stanovanja i drugih prava u sustavu socijalne skrbi za 2024. godinu. /Izvjestitelj: Stjepan Abramović/</w:t>
      </w:r>
    </w:p>
    <w:p w14:paraId="740AF4AB"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III. izmjena i dopuna Programa javnih potreba u kulturi na području Grada Otoka u 2024. godini. /Izvjestitelj: Mirko Martinović/</w:t>
      </w:r>
    </w:p>
    <w:p w14:paraId="63593FE7"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Odluke o financiranju održavana javnih građevina kulturne namjene iz sredstava komunalne naknade u 2024. godini. /Izvjestitelj: Mirko Martinović/</w:t>
      </w:r>
    </w:p>
    <w:p w14:paraId="71F55D74"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Odluke o Proračunu Grada Otoka za razdoblje 01.01.2025.-31.12.2025. godine s Projekcijama za 2026. i 2027. /Izvjestitelj: Marija Čolaković/</w:t>
      </w:r>
    </w:p>
    <w:p w14:paraId="6D0F117E"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Programa utroška sredstava šumskog doprinosa u 2025. godini. /Izvjestitelj: Stjepan Abramović/</w:t>
      </w:r>
    </w:p>
    <w:p w14:paraId="761EED68"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Odluke o izvršavanju Proračuna Grada Otoka za 2025. godinu. /Izvjestitelj: Marija Čolaković/</w:t>
      </w:r>
    </w:p>
    <w:p w14:paraId="1B869882"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odluke o prihvaćanju prijedloga Sporazuma između Vukovarsko-srijemske županije, Uprave za ceste VSŽ, Grada Otoka i Općine Bošnjaci, za zajedničko financiranje i reguliranje obveza za završetak rekonstrukcije županijske ceste. /Izvjestitelj: Stjepan Abramović/</w:t>
      </w:r>
    </w:p>
    <w:p w14:paraId="15957218"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Odluke o sudjelovanju Grada Otoka u subvencioniranju kamata u kreditnoj liniji za sufinanciranje kamata na kredite u poljoprivredi i ruralnom razvoju na području Vukovarsko-srijemske županije. /Izvjestitelj: Stjepan Abramović/</w:t>
      </w:r>
    </w:p>
    <w:p w14:paraId="2146C568"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Programa pomoći za podmirenje troškova stanovanja i drugih prava u sustavu socijalne skrbi za 2025. godinu. /Izvjestitelj: Stjepan Abramović/</w:t>
      </w:r>
    </w:p>
    <w:p w14:paraId="330FF395"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 xml:space="preserve"> Prijedlog Programa utroška sredstava ostvareni od zakupa, prodaje, prodaje izravnom pogodbom, privremenog korištenja i davanja na korištenje izravnom pogodbom poljoprivrednog zemljišta u vlasništvu Republike Hrvatske na području Grada Otoka u 2025. godini. /Izvjestitelj: Stjepan Abramović/</w:t>
      </w:r>
    </w:p>
    <w:p w14:paraId="06007BF1"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Programa građenja komunalne infrastrukture za 2025. godinu. /Izvjestitelj: Stjepan Abramović/</w:t>
      </w:r>
    </w:p>
    <w:p w14:paraId="5B9F73BD"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Programa održavanja komunalne infrastrukture za 2025. godinu. /Izvjestitelj: Stjepan Abramović/</w:t>
      </w:r>
    </w:p>
    <w:p w14:paraId="0F27F36D"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Programa korištenja naknade za zadržavanje nezakonito izgrađenih zgrada Grada Otoka za 2025. godinu. /Izvjestitelj: Stjepan Abramović/</w:t>
      </w:r>
    </w:p>
    <w:p w14:paraId="0AB2674E"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 xml:space="preserve">Prijedlog Programa javnih potreba u predškolskom i školskom odgoju i obrazovanju Grada Otoka za 2025. godinu. /Izvjestitelj: Mirko Martinović Prijedlog </w:t>
      </w:r>
    </w:p>
    <w:p w14:paraId="7931D27B"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lastRenderedPageBreak/>
        <w:t>Prijedlog II. izmjena i dopuna Programa javnih potreba u predškolskom i školskom odgoju i obrazovanju Grada Otoka za 2024. godinu. /Izvjestitelj: Mirko Martinović/</w:t>
      </w:r>
    </w:p>
    <w:p w14:paraId="0764ACE7"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Odluke o financiranju održavana javnih građevina kulturne namjene iz sredstava komunalne naknade u 2025. godini. /Izvjestitelj: Mirko Martinović/</w:t>
      </w:r>
    </w:p>
    <w:p w14:paraId="3C49C2E8"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Programa javnih potreba u sportu za 2025. godinu. /Izvjestitelj: Mirko Martinović/</w:t>
      </w:r>
    </w:p>
    <w:p w14:paraId="74C6FF77"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Prijedlog Programa javnih potreba u području djelovanja udruga građana Grada Otoka za 2025. godinu. /Izvjestitelj: Mirko Martinović/</w:t>
      </w:r>
    </w:p>
    <w:p w14:paraId="1143797C"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Analiza stanja sustava civilne zaštite na području Grada Otoka u 2024. godini. /Izvjestitelj: Mirko Martinović/</w:t>
      </w:r>
    </w:p>
    <w:p w14:paraId="64984A42"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Procjena ugroženosti od požara i tehnološke eksplozije Grada Otoka. /Izvjestitelj: Mirko Martinović/</w:t>
      </w:r>
    </w:p>
    <w:p w14:paraId="4165B95E" w14:textId="77777777" w:rsidR="00E912C8" w:rsidRPr="00DF0E79" w:rsidRDefault="00E912C8" w:rsidP="00DF0E79">
      <w:pPr>
        <w:pStyle w:val="Bezproreda"/>
        <w:numPr>
          <w:ilvl w:val="0"/>
          <w:numId w:val="2"/>
        </w:numPr>
        <w:jc w:val="both"/>
        <w:rPr>
          <w:rFonts w:ascii="Verdana" w:hAnsi="Verdana"/>
          <w:sz w:val="20"/>
          <w:szCs w:val="20"/>
        </w:rPr>
      </w:pPr>
      <w:r w:rsidRPr="00DF0E79">
        <w:rPr>
          <w:rFonts w:ascii="Verdana" w:hAnsi="Verdana"/>
          <w:sz w:val="20"/>
          <w:szCs w:val="20"/>
        </w:rPr>
        <w:t xml:space="preserve"> Aktualni sat.</w:t>
      </w:r>
    </w:p>
    <w:p w14:paraId="76851A7F" w14:textId="77777777" w:rsidR="00E912C8" w:rsidRPr="00DF0E79" w:rsidRDefault="00E912C8" w:rsidP="00DF0E79">
      <w:pPr>
        <w:pStyle w:val="Bezproreda"/>
        <w:jc w:val="both"/>
        <w:rPr>
          <w:rFonts w:ascii="Verdana" w:hAnsi="Verdana"/>
          <w:sz w:val="20"/>
          <w:szCs w:val="20"/>
        </w:rPr>
      </w:pPr>
    </w:p>
    <w:p w14:paraId="6B5661AF" w14:textId="77777777" w:rsidR="00E912C8" w:rsidRPr="00DF0E79" w:rsidRDefault="00E912C8" w:rsidP="00DF0E79">
      <w:pPr>
        <w:pStyle w:val="Bezproreda"/>
        <w:jc w:val="both"/>
        <w:rPr>
          <w:rFonts w:ascii="Verdana" w:hAnsi="Verdana"/>
          <w:sz w:val="20"/>
          <w:szCs w:val="20"/>
        </w:rPr>
      </w:pPr>
      <w:r w:rsidRPr="00DF0E79">
        <w:rPr>
          <w:rFonts w:ascii="Verdana" w:hAnsi="Verdana"/>
          <w:sz w:val="20"/>
          <w:szCs w:val="20"/>
        </w:rPr>
        <w:t xml:space="preserve">DOPUNA DNEVNOG REDA: </w:t>
      </w:r>
    </w:p>
    <w:p w14:paraId="6BEE77F9" w14:textId="77777777" w:rsidR="00E912C8" w:rsidRPr="00DF0E79" w:rsidRDefault="00E912C8" w:rsidP="00DF0E79">
      <w:pPr>
        <w:pStyle w:val="Bezproreda"/>
        <w:ind w:left="720"/>
        <w:jc w:val="both"/>
        <w:rPr>
          <w:rFonts w:ascii="Verdana" w:hAnsi="Verdana"/>
          <w:sz w:val="20"/>
          <w:szCs w:val="20"/>
        </w:rPr>
      </w:pPr>
    </w:p>
    <w:p w14:paraId="367D7FF9" w14:textId="77777777" w:rsidR="009B7E6A" w:rsidRPr="00DF0E79" w:rsidRDefault="009B7E6A" w:rsidP="00DF0E79">
      <w:pPr>
        <w:pStyle w:val="Odlomakpopisa"/>
        <w:numPr>
          <w:ilvl w:val="0"/>
          <w:numId w:val="3"/>
        </w:numPr>
        <w:jc w:val="both"/>
        <w:rPr>
          <w:rFonts w:ascii="Verdana" w:hAnsi="Verdana"/>
          <w:sz w:val="20"/>
          <w:szCs w:val="20"/>
        </w:rPr>
      </w:pPr>
      <w:r w:rsidRPr="00DF0E79">
        <w:rPr>
          <w:rFonts w:ascii="Verdana" w:hAnsi="Verdana"/>
          <w:sz w:val="20"/>
          <w:szCs w:val="20"/>
        </w:rPr>
        <w:t>Plan razvoja sustava civilne zaštite Grada Otoka u 2025. i 2026. godinu. /Izvjestitelj: Mirko Martinović/</w:t>
      </w:r>
    </w:p>
    <w:p w14:paraId="07A33852" w14:textId="77777777" w:rsidR="00E912C8" w:rsidRPr="00DF0E79" w:rsidRDefault="00E912C8" w:rsidP="00DF0E79">
      <w:pPr>
        <w:pStyle w:val="Odlomakpopisa"/>
        <w:numPr>
          <w:ilvl w:val="0"/>
          <w:numId w:val="3"/>
        </w:numPr>
        <w:jc w:val="both"/>
        <w:rPr>
          <w:rFonts w:ascii="Verdana" w:hAnsi="Verdana"/>
          <w:sz w:val="20"/>
          <w:szCs w:val="20"/>
        </w:rPr>
      </w:pPr>
      <w:r w:rsidRPr="00DF0E79">
        <w:rPr>
          <w:rFonts w:ascii="Verdana" w:hAnsi="Verdana"/>
          <w:sz w:val="20"/>
          <w:szCs w:val="20"/>
        </w:rPr>
        <w:t>Prijedlog Programa javnih potreba u kulturi Grada Otoka za 2025. godinu. /Izvjestitelj: Mirko Martinović/</w:t>
      </w:r>
    </w:p>
    <w:p w14:paraId="1BB4527F" w14:textId="77777777" w:rsidR="00D156C2" w:rsidRPr="00DF0E79" w:rsidRDefault="00D156C2" w:rsidP="00AD14FF">
      <w:pPr>
        <w:pStyle w:val="Bezproreda"/>
        <w:jc w:val="both"/>
        <w:rPr>
          <w:rFonts w:ascii="Verdana" w:hAnsi="Verdana"/>
          <w:sz w:val="20"/>
          <w:szCs w:val="20"/>
        </w:rPr>
      </w:pPr>
      <w:r w:rsidRPr="00DF0E79">
        <w:rPr>
          <w:rFonts w:ascii="Verdana" w:hAnsi="Verdana"/>
          <w:sz w:val="20"/>
          <w:szCs w:val="20"/>
        </w:rPr>
        <w:t xml:space="preserve">Ad1. Izvješće Mandatnog povjerenstva. Izvjestitelj: Ivan Žagar. </w:t>
      </w:r>
    </w:p>
    <w:p w14:paraId="6FCD8828" w14:textId="77777777" w:rsidR="00D156C2" w:rsidRPr="00DF0E79" w:rsidRDefault="00D156C2" w:rsidP="00AD14FF">
      <w:pPr>
        <w:pStyle w:val="Bezproreda"/>
        <w:jc w:val="both"/>
        <w:rPr>
          <w:rFonts w:ascii="Verdana" w:hAnsi="Verdana"/>
          <w:sz w:val="20"/>
          <w:szCs w:val="20"/>
          <w:lang w:val="pl-PL"/>
        </w:rPr>
      </w:pPr>
      <w:r w:rsidRPr="00DF0E79">
        <w:rPr>
          <w:rFonts w:ascii="Verdana" w:hAnsi="Verdana"/>
          <w:sz w:val="20"/>
          <w:szCs w:val="20"/>
        </w:rPr>
        <w:t>Mandatno povjerenstvo Grada Otoka na sjednici održanoj 30. prosinca 2024. godine, temeljem članka 5. Poslovnika Gradskog vijeća Grada Otoka (Službeni vjesnik Vukovarsko-srijemske županije, broj 6/21), podnosi Gradskom vijeću Grada Otoka Izvješće Mandatnog povjerenstva. Na temelju članka 34. Statuta Grada Otoka i Konačnih rezultata izbora gradonačelnika Grada Otoka provede</w:t>
      </w:r>
      <w:r w:rsidR="00AD4BEF" w:rsidRPr="00DF0E79">
        <w:rPr>
          <w:rFonts w:ascii="Verdana" w:hAnsi="Verdana"/>
          <w:sz w:val="20"/>
          <w:szCs w:val="20"/>
        </w:rPr>
        <w:t xml:space="preserve">nih 15. prosinca 2024. godine </w:t>
      </w:r>
      <w:r w:rsidRPr="00DF0E79">
        <w:rPr>
          <w:rFonts w:ascii="Verdana" w:hAnsi="Verdana"/>
          <w:sz w:val="20"/>
          <w:szCs w:val="20"/>
        </w:rPr>
        <w:t xml:space="preserve">Gradsko izborno povjerenstvo </w:t>
      </w:r>
      <w:r w:rsidR="00AD4BEF" w:rsidRPr="00DF0E79">
        <w:rPr>
          <w:rFonts w:ascii="Verdana" w:hAnsi="Verdana"/>
          <w:sz w:val="20"/>
          <w:szCs w:val="20"/>
        </w:rPr>
        <w:t xml:space="preserve">objavilo je </w:t>
      </w:r>
      <w:r w:rsidRPr="00DF0E79">
        <w:rPr>
          <w:rFonts w:ascii="Verdana" w:hAnsi="Verdana"/>
          <w:sz w:val="20"/>
          <w:szCs w:val="20"/>
        </w:rPr>
        <w:t xml:space="preserve">18. prosinca 2024. na mrežnim stranicama grada </w:t>
      </w:r>
      <w:r w:rsidR="00AD4BEF" w:rsidRPr="00DF0E79">
        <w:rPr>
          <w:rFonts w:ascii="Verdana" w:hAnsi="Verdana"/>
          <w:sz w:val="20"/>
          <w:szCs w:val="20"/>
        </w:rPr>
        <w:t xml:space="preserve">da je </w:t>
      </w:r>
      <w:r w:rsidRPr="00DF0E79">
        <w:rPr>
          <w:rFonts w:ascii="Verdana" w:hAnsi="Verdana"/>
          <w:sz w:val="20"/>
          <w:szCs w:val="20"/>
        </w:rPr>
        <w:t>za Gradonačelnika Grada Otoka izabran je Slavko Grgić, kandidat Domovinskog pokreta.</w:t>
      </w:r>
      <w:r w:rsidR="00AD14FF" w:rsidRPr="00DF0E79">
        <w:rPr>
          <w:rFonts w:ascii="Verdana" w:hAnsi="Verdana"/>
          <w:sz w:val="20"/>
          <w:szCs w:val="20"/>
        </w:rPr>
        <w:t xml:space="preserve"> </w:t>
      </w:r>
      <w:r w:rsidRPr="00DF0E79">
        <w:rPr>
          <w:rFonts w:ascii="Verdana" w:hAnsi="Verdana"/>
          <w:sz w:val="20"/>
          <w:szCs w:val="20"/>
        </w:rPr>
        <w:t>Slavko Grgić dostavio je 19. prosinca 2024. godine nadležnom upravnom tijelu Grada Otoka Obavijest o načinu obavljanja dužnosti Gradonačelnika Grada Otoka. „Sukladno članku 90. Zakona o lokalnoj i područnoj (regionalnoj) samoupravi („Narodne novine“ br. 33/01, 60/01, 129/05, 109/07, 125/08, 36/09, 150/11, 144/12, 19/13, 137/15, 123/17, 98/19 i 144/20) obavještavam Vas da ću dužnost Gradonačelnika Grada Otoka od 19. prosinca 2024. godine obnašati profesionalno.“</w:t>
      </w:r>
      <w:r w:rsidR="00AD14FF" w:rsidRPr="00DF0E79">
        <w:rPr>
          <w:rFonts w:ascii="Verdana" w:hAnsi="Verdana"/>
          <w:sz w:val="20"/>
          <w:szCs w:val="20"/>
        </w:rPr>
        <w:t xml:space="preserve"> </w:t>
      </w:r>
      <w:r w:rsidRPr="00DF0E79">
        <w:rPr>
          <w:rFonts w:ascii="Verdana" w:hAnsi="Verdana"/>
          <w:sz w:val="20"/>
          <w:szCs w:val="20"/>
        </w:rPr>
        <w:t>Slavko Grgić je također 19. prosinca 2024. godine dostavio Gradskom vijeću Ostavku na dužnost člana Gradskog vijeća Grada Otoka „S</w:t>
      </w:r>
      <w:r w:rsidRPr="00DF0E79">
        <w:rPr>
          <w:rFonts w:ascii="Verdana" w:hAnsi="Verdana" w:cs="Times New Roman"/>
          <w:sz w:val="20"/>
          <w:szCs w:val="20"/>
        </w:rPr>
        <w:t xml:space="preserve">ukladno člancima 8. stavak 3. i 78. stavak 2. Zakona o lokalnim izborima („Narodne novine“ br. 144/12, 121/16, 98/19, 42/20, 144/20, 37/21, u daljnjem tekstu: Zakon), a budući da sam izabran za Gradonačelnika Grada Otoka i da je ista dužnost nespojiva sa dužnosti vijećnika u Gradskom vijeću Grada Otoka, u svezi s člankom 90. stavkom 1. Zakona, podnosim ostavku na dužnost člana Gradskog vijeća Grada Otoka.“ </w:t>
      </w:r>
      <w:r w:rsidRPr="00DF0E79">
        <w:rPr>
          <w:rFonts w:ascii="Verdana" w:hAnsi="Verdana"/>
          <w:sz w:val="20"/>
          <w:szCs w:val="20"/>
        </w:rPr>
        <w:t>Prvi neizabrani kandidat Marija Jurić, Komletinci, Kralja Tomislava 17, dostavila je 19. prosinca 2024. Obavijest o stavljanju mandata vijećnika Gradskog vijeća Grada Otoka u mirovanje. „Sukladno članku 79. stavak 7. Zakona o lokalnim izborima („Narodne novine“ br. 144/12, 121/16, 98/19, 42/20, 144/20, 37/21), stavljam mandat u mirovanje na dužnost vijećnika Gradskog vijeća  Grada Otoka iz osobnih razloga.“</w:t>
      </w:r>
      <w:r w:rsidR="00AD14FF" w:rsidRPr="00DF0E79">
        <w:rPr>
          <w:rFonts w:ascii="Verdana" w:hAnsi="Verdana"/>
          <w:sz w:val="20"/>
          <w:szCs w:val="20"/>
        </w:rPr>
        <w:t xml:space="preserve"> </w:t>
      </w:r>
      <w:r w:rsidRPr="00DF0E79">
        <w:rPr>
          <w:rFonts w:ascii="Verdana" w:hAnsi="Verdana"/>
          <w:sz w:val="20"/>
          <w:szCs w:val="20"/>
        </w:rPr>
        <w:t>Kandidacijska lista grupe birača, Nositelj kandidacijske liste: Slavko Grgić, dostavila je 19. prosinca 2024. obavijest o zamjenjivanju člana Gradskog vijeća Grada Otoka.  „Sukladno članku 81. stavak 4. Zakona o lokalnim izborima („Narodne novine“ br. 144/12, 121/16, 98/19, 42/20, 144/20, 37/21), člana predstavničkog  tijela izabranog na kandidacijskoj listi grupe birača zamjenjuje prvi sljedeći neizabrani kandidat. Slavko Grgić podnio je 19. prosinca 2024. godine ostavku na dužnost vijećnika u Gradskom vijeću Grada Otoka zbog obnašanja nespojive dužnosti.</w:t>
      </w:r>
      <w:r w:rsidR="00AD14FF" w:rsidRPr="00DF0E79">
        <w:rPr>
          <w:rFonts w:ascii="Verdana" w:hAnsi="Verdana"/>
          <w:sz w:val="20"/>
          <w:szCs w:val="20"/>
        </w:rPr>
        <w:t xml:space="preserve"> </w:t>
      </w:r>
      <w:r w:rsidRPr="00DF0E79">
        <w:rPr>
          <w:rFonts w:ascii="Verdana" w:hAnsi="Verdana"/>
          <w:sz w:val="20"/>
          <w:szCs w:val="20"/>
        </w:rPr>
        <w:t xml:space="preserve">Budući da je prvi neizabrani kandidat na navedenoj listi Marija Jurić iz Komletinaca, Kralja Tomislava 15, dostavila obavijest Gradskom vijeću Grada Otoka 19. prosinca 2024. godine da stavlja u mirovanje mandat vijećnika odnosno </w:t>
      </w:r>
      <w:r w:rsidRPr="00DF0E79">
        <w:rPr>
          <w:rFonts w:ascii="Verdana" w:hAnsi="Verdana"/>
          <w:sz w:val="20"/>
          <w:szCs w:val="20"/>
        </w:rPr>
        <w:lastRenderedPageBreak/>
        <w:t>člana Gradskog vijeće Grada Otoka, predlaže se da dužnost vijećnika u budućem razdoblju obnaša Jasna Klarić iz Otoka, Matije Gupca 30, sljedeći neizabrani kandidat s navedene liste.“</w:t>
      </w:r>
      <w:r w:rsidR="00AD14FF" w:rsidRPr="00DF0E79">
        <w:rPr>
          <w:rFonts w:ascii="Verdana" w:hAnsi="Verdana"/>
          <w:sz w:val="20"/>
          <w:szCs w:val="20"/>
        </w:rPr>
        <w:t xml:space="preserve"> Također, </w:t>
      </w:r>
      <w:r w:rsidRPr="00DF0E79">
        <w:rPr>
          <w:rFonts w:ascii="Verdana" w:hAnsi="Verdana"/>
          <w:sz w:val="20"/>
          <w:szCs w:val="20"/>
          <w:lang w:val="pt-PT"/>
        </w:rPr>
        <w:t>Josip Šarić podnio je  30. prosinca 2024. godine predsjedniku Gradskog vijeća Grada Otoka zahtjev za nastavkom obnašanja dužnosti vijećnika u Gradskom vijeću Grada Otoka.</w:t>
      </w:r>
      <w:r w:rsidR="00AD14FF" w:rsidRPr="00DF0E79">
        <w:rPr>
          <w:rFonts w:ascii="Verdana" w:hAnsi="Verdana"/>
          <w:sz w:val="20"/>
          <w:szCs w:val="20"/>
          <w:lang w:val="pt-PT"/>
        </w:rPr>
        <w:t xml:space="preserve"> </w:t>
      </w:r>
      <w:r w:rsidRPr="00DF0E79">
        <w:rPr>
          <w:rFonts w:ascii="Verdana" w:hAnsi="Verdana"/>
          <w:sz w:val="20"/>
          <w:szCs w:val="20"/>
          <w:lang w:val="pt-PT"/>
        </w:rPr>
        <w:t>Neosporno je da je na temelju akta Mandatnog povjerenstva Gradskog vijeća Grada Otoka iz svibnja 2021. godine mandat  vijećnika u Gradskom</w:t>
      </w:r>
      <w:r w:rsidR="00AD14FF" w:rsidRPr="00DF0E79">
        <w:rPr>
          <w:rFonts w:ascii="Verdana" w:hAnsi="Verdana"/>
          <w:sz w:val="20"/>
          <w:szCs w:val="20"/>
          <w:lang w:val="pt-PT"/>
        </w:rPr>
        <w:t xml:space="preserve"> </w:t>
      </w:r>
      <w:r w:rsidRPr="00DF0E79">
        <w:rPr>
          <w:rFonts w:ascii="Verdana" w:hAnsi="Verdana"/>
          <w:sz w:val="20"/>
          <w:szCs w:val="20"/>
          <w:lang w:val="pt-PT"/>
        </w:rPr>
        <w:t>vijeću Grada Otoka Josipu Šariću stavljen u mirovanje,  radi izbora za Gradonačelnika Grada Otoka, koja je dužnost nespojiva sa članstvom u Gradskom vijeću Grada</w:t>
      </w:r>
      <w:r w:rsidR="003C66A6" w:rsidRPr="00DF0E79">
        <w:rPr>
          <w:rFonts w:ascii="Verdana" w:hAnsi="Verdana"/>
          <w:sz w:val="20"/>
          <w:szCs w:val="20"/>
          <w:lang w:val="pt-PT"/>
        </w:rPr>
        <w:t xml:space="preserve"> </w:t>
      </w:r>
      <w:r w:rsidRPr="00DF0E79">
        <w:rPr>
          <w:rFonts w:ascii="Verdana" w:hAnsi="Verdana"/>
          <w:sz w:val="20"/>
          <w:szCs w:val="20"/>
          <w:lang w:val="pt-PT"/>
        </w:rPr>
        <w:t>Otoka.</w:t>
      </w:r>
      <w:r w:rsidR="00AD14FF" w:rsidRPr="00DF0E79">
        <w:rPr>
          <w:rFonts w:ascii="Verdana" w:hAnsi="Verdana"/>
          <w:sz w:val="20"/>
          <w:szCs w:val="20"/>
          <w:lang w:val="pt-PT"/>
        </w:rPr>
        <w:t xml:space="preserve"> </w:t>
      </w:r>
      <w:r w:rsidRPr="00DF0E79">
        <w:rPr>
          <w:rFonts w:ascii="Verdana" w:hAnsi="Verdana"/>
          <w:sz w:val="20"/>
          <w:szCs w:val="20"/>
          <w:lang w:val="pt-PT"/>
        </w:rPr>
        <w:t>Člankom 79. Zakon o lokalnim izborima („Narodne novine” br. 144/12, 121/16, 98/19,42/20, 144/20 i 37/21) propisano je, između ostaloga, da po prestanku obnašanja nespojive dužnosti član predstavničkog tijela nastavlja s obnašanjem dužnosti na temelju prestanka mirovanja mandata ako podnese pisani zahtjev predsjedniku predstavničkog tijela u roku od 8 dana od prestanka obnašanja nespojive dužnosti a mirovanje mandata počet će osmog dana od dana podnošenja pisanog zahtjeva.</w:t>
      </w:r>
      <w:r w:rsidR="00AD14FF" w:rsidRPr="00DF0E79">
        <w:rPr>
          <w:rFonts w:ascii="Verdana" w:hAnsi="Verdana"/>
          <w:sz w:val="20"/>
          <w:szCs w:val="20"/>
          <w:lang w:val="pt-PT"/>
        </w:rPr>
        <w:t xml:space="preserve"> </w:t>
      </w:r>
      <w:r w:rsidRPr="00DF0E79">
        <w:rPr>
          <w:rFonts w:ascii="Verdana" w:hAnsi="Verdana"/>
          <w:sz w:val="20"/>
          <w:szCs w:val="20"/>
          <w:lang w:val="pl-PL"/>
        </w:rPr>
        <w:t>Josip Šarić u ostavljenom roku iz zakona nije podnio pisani zahtjev.</w:t>
      </w:r>
      <w:r w:rsidR="00AD14FF" w:rsidRPr="00DF0E79">
        <w:rPr>
          <w:rFonts w:ascii="Verdana" w:hAnsi="Verdana"/>
          <w:sz w:val="20"/>
          <w:szCs w:val="20"/>
          <w:lang w:val="pl-PL"/>
        </w:rPr>
        <w:t xml:space="preserve"> </w:t>
      </w:r>
      <w:r w:rsidRPr="00DF0E79">
        <w:rPr>
          <w:rFonts w:ascii="Verdana" w:hAnsi="Verdana"/>
          <w:sz w:val="20"/>
          <w:szCs w:val="20"/>
          <w:lang w:val="pl-PL"/>
        </w:rPr>
        <w:t>Ako se ne podnese pisani zahtjev smatrat će se da mu mandat miruje iz osobnih razloga.</w:t>
      </w:r>
      <w:r w:rsidR="00AD14FF" w:rsidRPr="00DF0E79">
        <w:rPr>
          <w:rFonts w:ascii="Verdana" w:hAnsi="Verdana"/>
          <w:sz w:val="20"/>
          <w:szCs w:val="20"/>
          <w:lang w:val="pl-PL"/>
        </w:rPr>
        <w:t xml:space="preserve"> </w:t>
      </w:r>
      <w:r w:rsidRPr="00DF0E79">
        <w:rPr>
          <w:rFonts w:ascii="Verdana" w:hAnsi="Verdana"/>
          <w:sz w:val="20"/>
          <w:szCs w:val="20"/>
          <w:lang w:val="pl-PL"/>
        </w:rPr>
        <w:t>Mirovanje mandata na temelju pisanog zahtjeva počinje teći od dana dostave pisanog zahtjeva sukladno odredbama Zakona o općem upravnom postupku, a ne može trajati kraće od 6 mjeseci.</w:t>
      </w:r>
      <w:r w:rsidR="00AD14FF" w:rsidRPr="00DF0E79">
        <w:rPr>
          <w:rFonts w:ascii="Verdana" w:hAnsi="Verdana"/>
          <w:sz w:val="20"/>
          <w:szCs w:val="20"/>
          <w:lang w:val="pl-PL"/>
        </w:rPr>
        <w:t xml:space="preserve"> </w:t>
      </w:r>
      <w:r w:rsidRPr="00DF0E79">
        <w:rPr>
          <w:rFonts w:ascii="Verdana" w:hAnsi="Verdana"/>
          <w:sz w:val="20"/>
          <w:szCs w:val="20"/>
          <w:lang w:val="pl-PL"/>
        </w:rPr>
        <w:t>Radi pravilne primjene navedene odredbe Zakona o lokalnim izborima, kao i uz usmenu preporuku nadležnog ministarstva, predlaže se da se od nadležnog ministarstva zatraži očitovanje odnosno tumačenje navedene odredbe zakona, da li se rok o</w:t>
      </w:r>
      <w:r w:rsidR="003C66A6" w:rsidRPr="00DF0E79">
        <w:rPr>
          <w:rFonts w:ascii="Verdana" w:hAnsi="Verdana"/>
          <w:sz w:val="20"/>
          <w:szCs w:val="20"/>
          <w:lang w:val="pl-PL"/>
        </w:rPr>
        <w:t>d 6 mjeseci računa od stavljanja</w:t>
      </w:r>
      <w:r w:rsidRPr="00DF0E79">
        <w:rPr>
          <w:rFonts w:ascii="Verdana" w:hAnsi="Verdana"/>
          <w:sz w:val="20"/>
          <w:szCs w:val="20"/>
          <w:lang w:val="pl-PL"/>
        </w:rPr>
        <w:t xml:space="preserve"> dužnosti u mirovanje iz svibnja 2021. godine ili se navedeni rok računa od dana prestanka obnašanja dužnosti Gradonačelnika Grada Otoka odnosno od 20. rujna 2024. godine.</w:t>
      </w:r>
    </w:p>
    <w:p w14:paraId="3AED6550" w14:textId="77777777" w:rsidR="00D156C2" w:rsidRPr="00DF0E79" w:rsidRDefault="00D156C2" w:rsidP="00DF0E79">
      <w:pPr>
        <w:jc w:val="both"/>
        <w:rPr>
          <w:rFonts w:ascii="Verdana" w:hAnsi="Verdana"/>
          <w:sz w:val="20"/>
          <w:szCs w:val="20"/>
          <w:lang w:val="pl-PL"/>
        </w:rPr>
      </w:pPr>
    </w:p>
    <w:p w14:paraId="40546E6D" w14:textId="77777777" w:rsidR="00885DC2" w:rsidRPr="00DF0E79" w:rsidRDefault="00885DC2" w:rsidP="00DF0E79">
      <w:pPr>
        <w:jc w:val="both"/>
        <w:rPr>
          <w:rFonts w:ascii="Verdana" w:hAnsi="Verdana"/>
          <w:sz w:val="20"/>
          <w:szCs w:val="20"/>
          <w:lang w:val="pl-PL"/>
        </w:rPr>
      </w:pPr>
      <w:r w:rsidRPr="00DF0E79">
        <w:rPr>
          <w:rFonts w:ascii="Verdana" w:hAnsi="Verdana"/>
          <w:sz w:val="20"/>
          <w:szCs w:val="20"/>
          <w:lang w:val="pl-PL"/>
        </w:rPr>
        <w:t xml:space="preserve">Stjepan Topalović: Dajem izvješće Mandatnog povjerenstva na usvajanje. Tko je „za”? </w:t>
      </w:r>
      <w:r w:rsidR="00AE3173" w:rsidRPr="00DF0E79">
        <w:rPr>
          <w:rFonts w:ascii="Verdana" w:hAnsi="Verdana"/>
          <w:sz w:val="20"/>
          <w:szCs w:val="20"/>
          <w:lang w:val="pl-PL"/>
        </w:rPr>
        <w:t xml:space="preserve">Osam. </w:t>
      </w:r>
      <w:r w:rsidRPr="00DF0E79">
        <w:rPr>
          <w:rFonts w:ascii="Verdana" w:hAnsi="Verdana"/>
          <w:sz w:val="20"/>
          <w:szCs w:val="20"/>
          <w:lang w:val="pl-PL"/>
        </w:rPr>
        <w:t xml:space="preserve">Tko je „protiv”? Nema. Tko je „suzdržan”. Nema. </w:t>
      </w:r>
      <w:r w:rsidR="00AE3173" w:rsidRPr="00DF0E79">
        <w:rPr>
          <w:rFonts w:ascii="Verdana" w:hAnsi="Verdana"/>
          <w:sz w:val="20"/>
          <w:szCs w:val="20"/>
          <w:lang w:val="pl-PL"/>
        </w:rPr>
        <w:t>Utvrđujem da je navedeno Izvješće jednoglasno prihvaćeno sa 8 glasova „za”.</w:t>
      </w:r>
    </w:p>
    <w:p w14:paraId="021D2691" w14:textId="77777777" w:rsidR="00622F69" w:rsidRPr="00DF0E79" w:rsidRDefault="00622F69" w:rsidP="00DF0E79">
      <w:pPr>
        <w:pStyle w:val="Bezproreda"/>
        <w:jc w:val="both"/>
        <w:rPr>
          <w:rFonts w:ascii="Verdana" w:hAnsi="Verdana"/>
          <w:sz w:val="20"/>
          <w:szCs w:val="20"/>
        </w:rPr>
      </w:pPr>
    </w:p>
    <w:p w14:paraId="335D296C" w14:textId="77777777" w:rsidR="00622F69" w:rsidRPr="00DF0E79" w:rsidRDefault="00622F69" w:rsidP="00DF0E79">
      <w:pPr>
        <w:pStyle w:val="Bezproreda"/>
        <w:jc w:val="both"/>
        <w:rPr>
          <w:rFonts w:ascii="Verdana" w:hAnsi="Verdana"/>
          <w:sz w:val="20"/>
          <w:szCs w:val="20"/>
        </w:rPr>
      </w:pPr>
      <w:r w:rsidRPr="00DF0E79">
        <w:rPr>
          <w:rFonts w:ascii="Verdana" w:hAnsi="Verdana"/>
          <w:sz w:val="20"/>
          <w:szCs w:val="20"/>
        </w:rPr>
        <w:t>Temeljem točke 4. članka 5. Poslovnika o radu Gradskog vijeća Grada Otoka (Službeni vjesnik Grada Otoka, broj 6/21)  Mandatno povjerenstvo Grada Otoka na sjednici održanoj 30. prosinca 2024. godine, donijelo je jednoglasno sa 8 glasova „za“</w:t>
      </w:r>
    </w:p>
    <w:p w14:paraId="180AD62D" w14:textId="77777777" w:rsidR="00622F69" w:rsidRPr="00DF0E79" w:rsidRDefault="00622F69" w:rsidP="00DF0E79">
      <w:pPr>
        <w:pStyle w:val="Bezproreda"/>
        <w:jc w:val="both"/>
        <w:rPr>
          <w:rFonts w:ascii="Verdana" w:hAnsi="Verdana"/>
          <w:sz w:val="20"/>
          <w:szCs w:val="20"/>
        </w:rPr>
      </w:pPr>
    </w:p>
    <w:p w14:paraId="72C740D4" w14:textId="77777777" w:rsidR="00622F69" w:rsidRPr="00DF0E79" w:rsidRDefault="00622F69" w:rsidP="00DF0E79">
      <w:pPr>
        <w:pStyle w:val="Bezproreda"/>
        <w:jc w:val="center"/>
        <w:rPr>
          <w:rFonts w:ascii="Verdana" w:hAnsi="Verdana"/>
          <w:sz w:val="20"/>
          <w:szCs w:val="20"/>
        </w:rPr>
      </w:pPr>
      <w:r w:rsidRPr="00DF0E79">
        <w:rPr>
          <w:rFonts w:ascii="Verdana" w:hAnsi="Verdana"/>
          <w:sz w:val="20"/>
          <w:szCs w:val="20"/>
        </w:rPr>
        <w:t>ZAKLJUČAK</w:t>
      </w:r>
    </w:p>
    <w:p w14:paraId="610F05F7" w14:textId="77777777" w:rsidR="00622F69" w:rsidRPr="00DF0E79" w:rsidRDefault="00622F69" w:rsidP="00DF0E79">
      <w:pPr>
        <w:pStyle w:val="Bezproreda"/>
        <w:jc w:val="center"/>
        <w:rPr>
          <w:rFonts w:ascii="Verdana" w:hAnsi="Verdana"/>
          <w:sz w:val="20"/>
          <w:szCs w:val="20"/>
        </w:rPr>
      </w:pPr>
      <w:r w:rsidRPr="00DF0E79">
        <w:rPr>
          <w:rFonts w:ascii="Verdana" w:hAnsi="Verdana"/>
          <w:sz w:val="20"/>
          <w:szCs w:val="20"/>
        </w:rPr>
        <w:t>I.</w:t>
      </w:r>
    </w:p>
    <w:p w14:paraId="1864C5CD" w14:textId="77777777" w:rsidR="00622F69" w:rsidRPr="00DF0E79" w:rsidRDefault="00622F69" w:rsidP="00DF0E79">
      <w:pPr>
        <w:pStyle w:val="Bezproreda"/>
        <w:jc w:val="both"/>
        <w:rPr>
          <w:rFonts w:ascii="Verdana" w:hAnsi="Verdana"/>
          <w:sz w:val="20"/>
          <w:szCs w:val="20"/>
        </w:rPr>
      </w:pPr>
    </w:p>
    <w:p w14:paraId="6D05009E" w14:textId="77777777" w:rsidR="00622F69" w:rsidRPr="00DF0E79" w:rsidRDefault="00622F69" w:rsidP="00DF0E79">
      <w:pPr>
        <w:pStyle w:val="Bezproreda"/>
        <w:jc w:val="both"/>
        <w:rPr>
          <w:rFonts w:ascii="Verdana" w:hAnsi="Verdana"/>
          <w:sz w:val="20"/>
          <w:szCs w:val="20"/>
        </w:rPr>
      </w:pPr>
      <w:r w:rsidRPr="00DF0E79">
        <w:rPr>
          <w:rFonts w:ascii="Verdana" w:hAnsi="Verdana"/>
          <w:sz w:val="20"/>
          <w:szCs w:val="20"/>
        </w:rPr>
        <w:t>Prihvaća se Izvješće Mandatnog povjerenstva Grada Otoka KLASA: 029-01/24-01/01, URBROJ: 2196-3-24-2 od 30. prosinca 2024. godine.</w:t>
      </w:r>
    </w:p>
    <w:p w14:paraId="73F5A19C" w14:textId="77777777" w:rsidR="00622F69" w:rsidRPr="00DF0E79" w:rsidRDefault="00622F69" w:rsidP="00DF0E79">
      <w:pPr>
        <w:pStyle w:val="Bezproreda"/>
        <w:jc w:val="both"/>
        <w:rPr>
          <w:rFonts w:ascii="Verdana" w:hAnsi="Verdana"/>
          <w:sz w:val="20"/>
          <w:szCs w:val="20"/>
        </w:rPr>
      </w:pPr>
    </w:p>
    <w:p w14:paraId="3145D363" w14:textId="77777777" w:rsidR="00622F69" w:rsidRPr="00DF0E79" w:rsidRDefault="00622F69" w:rsidP="00DF0E79">
      <w:pPr>
        <w:pStyle w:val="Bezproreda"/>
        <w:jc w:val="center"/>
        <w:rPr>
          <w:rFonts w:ascii="Verdana" w:hAnsi="Verdana"/>
          <w:sz w:val="20"/>
          <w:szCs w:val="20"/>
        </w:rPr>
      </w:pPr>
      <w:r w:rsidRPr="00DF0E79">
        <w:rPr>
          <w:rFonts w:ascii="Verdana" w:hAnsi="Verdana"/>
          <w:sz w:val="20"/>
          <w:szCs w:val="20"/>
        </w:rPr>
        <w:t>II.</w:t>
      </w:r>
    </w:p>
    <w:p w14:paraId="5ECB3E3A" w14:textId="77777777" w:rsidR="00622F69" w:rsidRPr="00DF0E79" w:rsidRDefault="00622F69" w:rsidP="00DF0E79">
      <w:pPr>
        <w:pStyle w:val="Bezproreda"/>
        <w:jc w:val="both"/>
        <w:rPr>
          <w:rFonts w:ascii="Verdana" w:hAnsi="Verdana"/>
          <w:sz w:val="20"/>
          <w:szCs w:val="20"/>
        </w:rPr>
      </w:pPr>
      <w:r w:rsidRPr="00DF0E79">
        <w:rPr>
          <w:rFonts w:ascii="Verdana" w:hAnsi="Verdana"/>
          <w:sz w:val="20"/>
          <w:szCs w:val="20"/>
        </w:rPr>
        <w:t>Ovaj Zaključak objavit će se u Službenom vjesniku Grada Otoka.</w:t>
      </w:r>
    </w:p>
    <w:p w14:paraId="361F18ED" w14:textId="77777777" w:rsidR="00622F69" w:rsidRPr="00DF0E79" w:rsidRDefault="00622F69" w:rsidP="00622F69">
      <w:pPr>
        <w:pStyle w:val="Bezproreda"/>
        <w:jc w:val="both"/>
        <w:rPr>
          <w:rFonts w:ascii="Verdana" w:hAnsi="Verdana"/>
          <w:sz w:val="20"/>
          <w:szCs w:val="20"/>
        </w:rPr>
      </w:pPr>
    </w:p>
    <w:p w14:paraId="620C1E7A" w14:textId="77777777" w:rsidR="00622F69" w:rsidRPr="00DF0E79" w:rsidRDefault="00622F69" w:rsidP="00622F69">
      <w:pPr>
        <w:pStyle w:val="Bezproreda"/>
        <w:jc w:val="both"/>
        <w:rPr>
          <w:rFonts w:ascii="Verdana" w:hAnsi="Verdana"/>
          <w:sz w:val="20"/>
          <w:szCs w:val="20"/>
        </w:rPr>
      </w:pPr>
    </w:p>
    <w:p w14:paraId="05FA1B1F" w14:textId="77777777" w:rsidR="00622F69" w:rsidRPr="00DF0E79" w:rsidRDefault="00622F69" w:rsidP="00622F69">
      <w:pPr>
        <w:pStyle w:val="Bezproreda"/>
        <w:jc w:val="both"/>
        <w:rPr>
          <w:rFonts w:ascii="Verdana" w:hAnsi="Verdana"/>
          <w:sz w:val="20"/>
          <w:szCs w:val="20"/>
        </w:rPr>
      </w:pPr>
      <w:r w:rsidRPr="00DF0E79">
        <w:rPr>
          <w:rFonts w:ascii="Verdana" w:hAnsi="Verdana"/>
          <w:sz w:val="20"/>
          <w:szCs w:val="20"/>
        </w:rPr>
        <w:t>Ad2. Polaganje prisege.</w:t>
      </w:r>
    </w:p>
    <w:p w14:paraId="66EF1DD8" w14:textId="77777777" w:rsidR="00622F69" w:rsidRPr="00DF0E79" w:rsidRDefault="00622F69" w:rsidP="00622F69">
      <w:pPr>
        <w:pStyle w:val="Bezproreda"/>
        <w:jc w:val="both"/>
        <w:rPr>
          <w:rFonts w:ascii="Verdana" w:hAnsi="Verdana"/>
          <w:sz w:val="20"/>
          <w:szCs w:val="20"/>
        </w:rPr>
      </w:pPr>
    </w:p>
    <w:p w14:paraId="7E58E066" w14:textId="77777777" w:rsidR="00622F69" w:rsidRPr="00DF0E79" w:rsidRDefault="00622F69" w:rsidP="00622F69">
      <w:pPr>
        <w:pStyle w:val="Bezproreda"/>
        <w:jc w:val="both"/>
        <w:rPr>
          <w:rFonts w:ascii="Verdana" w:hAnsi="Verdana"/>
          <w:sz w:val="20"/>
          <w:szCs w:val="20"/>
        </w:rPr>
      </w:pPr>
      <w:r w:rsidRPr="00DF0E79">
        <w:rPr>
          <w:rFonts w:ascii="Verdana" w:hAnsi="Verdana"/>
          <w:sz w:val="20"/>
          <w:szCs w:val="20"/>
        </w:rPr>
        <w:t xml:space="preserve">Stjepan Topalović: Zamolio bih Gospođu Jasnu Klarić, da ustane, ja ću pročitati prisegu, a vi ćete na kraju reći „prisežem“. „Prisežem svojom čašću da ću dužnost vijećnika Gradskog vijeća Grada Otoka obavljati savjesno i odgovorno, i da ću u svom radu držati se Ustava Republike Hrvatske, Zakona i Statuta Grada Otoka te da ću se zauzimati za svekoliki napredak Republike </w:t>
      </w:r>
      <w:r w:rsidR="000E07F1" w:rsidRPr="00DF0E79">
        <w:rPr>
          <w:rFonts w:ascii="Verdana" w:hAnsi="Verdana"/>
          <w:sz w:val="20"/>
          <w:szCs w:val="20"/>
        </w:rPr>
        <w:t xml:space="preserve">Hrvatske </w:t>
      </w:r>
      <w:r w:rsidRPr="00DF0E79">
        <w:rPr>
          <w:rFonts w:ascii="Verdana" w:hAnsi="Verdana"/>
          <w:sz w:val="20"/>
          <w:szCs w:val="20"/>
        </w:rPr>
        <w:t>i Grada.“</w:t>
      </w:r>
    </w:p>
    <w:p w14:paraId="32A5AFB4" w14:textId="77777777" w:rsidR="00622F69" w:rsidRPr="00DF0E79" w:rsidRDefault="00622F69" w:rsidP="00622F69">
      <w:pPr>
        <w:pStyle w:val="Bezproreda"/>
        <w:jc w:val="both"/>
        <w:rPr>
          <w:rFonts w:ascii="Verdana" w:hAnsi="Verdana"/>
          <w:sz w:val="20"/>
          <w:szCs w:val="20"/>
        </w:rPr>
      </w:pPr>
    </w:p>
    <w:p w14:paraId="19524F9B" w14:textId="77777777" w:rsidR="00622F69" w:rsidRPr="00DF0E79" w:rsidRDefault="00622F69" w:rsidP="00622F69">
      <w:pPr>
        <w:pStyle w:val="Bezproreda"/>
        <w:jc w:val="both"/>
        <w:rPr>
          <w:rFonts w:ascii="Verdana" w:hAnsi="Verdana"/>
          <w:sz w:val="20"/>
          <w:szCs w:val="20"/>
        </w:rPr>
      </w:pPr>
      <w:r w:rsidRPr="00DF0E79">
        <w:rPr>
          <w:rFonts w:ascii="Verdana" w:hAnsi="Verdana"/>
          <w:sz w:val="20"/>
          <w:szCs w:val="20"/>
        </w:rPr>
        <w:t>Jasna Klarić: „Prisežem!“.</w:t>
      </w:r>
    </w:p>
    <w:p w14:paraId="05C49E2A" w14:textId="77777777" w:rsidR="000E07F1" w:rsidRPr="00DF0E79" w:rsidRDefault="000E07F1" w:rsidP="00622F69">
      <w:pPr>
        <w:pStyle w:val="Bezproreda"/>
        <w:jc w:val="both"/>
        <w:rPr>
          <w:rFonts w:ascii="Verdana" w:hAnsi="Verdana"/>
          <w:sz w:val="20"/>
          <w:szCs w:val="20"/>
        </w:rPr>
      </w:pPr>
    </w:p>
    <w:p w14:paraId="62F47537" w14:textId="77777777" w:rsidR="00622F69" w:rsidRPr="00DF0E79" w:rsidRDefault="00622F69" w:rsidP="00622F69">
      <w:pPr>
        <w:pStyle w:val="Bezproreda"/>
        <w:jc w:val="both"/>
        <w:rPr>
          <w:rFonts w:ascii="Verdana" w:hAnsi="Verdana"/>
          <w:sz w:val="20"/>
          <w:szCs w:val="20"/>
        </w:rPr>
      </w:pPr>
      <w:r w:rsidRPr="00DF0E79">
        <w:rPr>
          <w:rFonts w:ascii="Verdana" w:hAnsi="Verdana"/>
          <w:sz w:val="20"/>
          <w:szCs w:val="20"/>
        </w:rPr>
        <w:t xml:space="preserve">Stjepan Topalović: Čestitam Vam, </w:t>
      </w:r>
      <w:r w:rsidR="000E07F1" w:rsidRPr="00DF0E79">
        <w:rPr>
          <w:rFonts w:ascii="Verdana" w:hAnsi="Verdana"/>
          <w:sz w:val="20"/>
          <w:szCs w:val="20"/>
        </w:rPr>
        <w:t xml:space="preserve">nakon potpisa teksta prisege </w:t>
      </w:r>
      <w:r w:rsidRPr="00DF0E79">
        <w:rPr>
          <w:rFonts w:ascii="Verdana" w:hAnsi="Verdana"/>
          <w:sz w:val="20"/>
          <w:szCs w:val="20"/>
        </w:rPr>
        <w:t>imate pravo aktivno sudjelovati u radu sjednice</w:t>
      </w:r>
      <w:r w:rsidR="000E07F1" w:rsidRPr="00DF0E79">
        <w:rPr>
          <w:rFonts w:ascii="Verdana" w:hAnsi="Verdana"/>
          <w:sz w:val="20"/>
          <w:szCs w:val="20"/>
        </w:rPr>
        <w:t xml:space="preserve"> odnosno glasovati</w:t>
      </w:r>
      <w:r w:rsidRPr="00DF0E79">
        <w:rPr>
          <w:rFonts w:ascii="Verdana" w:hAnsi="Verdana"/>
          <w:sz w:val="20"/>
          <w:szCs w:val="20"/>
        </w:rPr>
        <w:t xml:space="preserve">. </w:t>
      </w:r>
    </w:p>
    <w:p w14:paraId="5741B584" w14:textId="77777777" w:rsidR="000E07F1" w:rsidRPr="00DF0E79" w:rsidRDefault="000E07F1" w:rsidP="00622F69">
      <w:pPr>
        <w:pStyle w:val="Bezproreda"/>
        <w:jc w:val="both"/>
        <w:rPr>
          <w:rFonts w:ascii="Verdana" w:hAnsi="Verdana"/>
          <w:sz w:val="20"/>
          <w:szCs w:val="20"/>
        </w:rPr>
      </w:pPr>
    </w:p>
    <w:p w14:paraId="0EDD706F" w14:textId="77777777" w:rsidR="000E07F1" w:rsidRPr="00DF0E79" w:rsidRDefault="000E07F1" w:rsidP="00622F69">
      <w:pPr>
        <w:pStyle w:val="Bezproreda"/>
        <w:ind w:left="720"/>
        <w:rPr>
          <w:rFonts w:ascii="Verdana" w:hAnsi="Verdana"/>
          <w:sz w:val="20"/>
          <w:szCs w:val="20"/>
        </w:rPr>
      </w:pPr>
    </w:p>
    <w:p w14:paraId="602EFFE1" w14:textId="77777777" w:rsidR="00622F69" w:rsidRPr="00DF0E79" w:rsidRDefault="00622F69" w:rsidP="00622F69">
      <w:pPr>
        <w:pStyle w:val="Bezproreda"/>
        <w:ind w:left="720"/>
        <w:rPr>
          <w:rFonts w:ascii="Verdana" w:hAnsi="Verdana"/>
          <w:sz w:val="20"/>
          <w:szCs w:val="20"/>
        </w:rPr>
      </w:pPr>
      <w:r w:rsidRPr="00DF0E79">
        <w:rPr>
          <w:rFonts w:ascii="Verdana" w:hAnsi="Verdana"/>
          <w:sz w:val="20"/>
          <w:szCs w:val="20"/>
        </w:rPr>
        <w:t xml:space="preserve">Ad3. </w:t>
      </w:r>
      <w:r w:rsidR="00146C03" w:rsidRPr="00DF0E79">
        <w:rPr>
          <w:rFonts w:ascii="Verdana" w:hAnsi="Verdana"/>
          <w:sz w:val="20"/>
          <w:szCs w:val="20"/>
        </w:rPr>
        <w:t xml:space="preserve">IV. </w:t>
      </w:r>
      <w:r w:rsidR="000E07F1" w:rsidRPr="00DF0E79">
        <w:rPr>
          <w:rFonts w:ascii="Verdana" w:hAnsi="Verdana"/>
          <w:sz w:val="20"/>
          <w:szCs w:val="20"/>
        </w:rPr>
        <w:t>Rebalans proračuna 2024. Izvjestitelj: Marija Čolaković.</w:t>
      </w:r>
    </w:p>
    <w:p w14:paraId="061B455D" w14:textId="77777777" w:rsidR="00146C03" w:rsidRPr="00DF0E79" w:rsidRDefault="00146C03" w:rsidP="00033F92">
      <w:pPr>
        <w:pStyle w:val="Bezproreda"/>
        <w:ind w:left="720"/>
        <w:jc w:val="both"/>
        <w:rPr>
          <w:rFonts w:ascii="Verdana" w:hAnsi="Verdana"/>
          <w:sz w:val="20"/>
          <w:szCs w:val="20"/>
        </w:rPr>
      </w:pPr>
    </w:p>
    <w:p w14:paraId="5F40C678" w14:textId="77777777" w:rsidR="001B11C6" w:rsidRPr="00DF0E79" w:rsidRDefault="00146C03" w:rsidP="00033F92">
      <w:pPr>
        <w:pStyle w:val="Bezproreda"/>
        <w:jc w:val="both"/>
        <w:rPr>
          <w:rFonts w:ascii="Verdana" w:hAnsi="Verdana"/>
          <w:sz w:val="20"/>
          <w:szCs w:val="20"/>
        </w:rPr>
      </w:pPr>
      <w:r w:rsidRPr="00DF0E79">
        <w:rPr>
          <w:rFonts w:ascii="Verdana" w:hAnsi="Verdana"/>
          <w:sz w:val="20"/>
          <w:szCs w:val="20"/>
        </w:rPr>
        <w:t>Marija Čolaković: U materijalima ste dobili prijedlog</w:t>
      </w:r>
      <w:r w:rsidR="000E07F1" w:rsidRPr="00DF0E79">
        <w:rPr>
          <w:rFonts w:ascii="Verdana" w:hAnsi="Verdana"/>
          <w:sz w:val="20"/>
          <w:szCs w:val="20"/>
        </w:rPr>
        <w:t xml:space="preserve"> IV. izmjena i dopuna </w:t>
      </w:r>
      <w:r w:rsidRPr="00DF0E79">
        <w:rPr>
          <w:rFonts w:ascii="Verdana" w:hAnsi="Verdana"/>
          <w:sz w:val="20"/>
          <w:szCs w:val="20"/>
        </w:rPr>
        <w:t xml:space="preserve">proračuna Grada Otoka za </w:t>
      </w:r>
      <w:r w:rsidR="000E07F1" w:rsidRPr="00DF0E79">
        <w:rPr>
          <w:rFonts w:ascii="Verdana" w:hAnsi="Verdana"/>
          <w:sz w:val="20"/>
          <w:szCs w:val="20"/>
        </w:rPr>
        <w:t>2024. godinu.</w:t>
      </w:r>
      <w:r w:rsidRPr="00DF0E79">
        <w:rPr>
          <w:rFonts w:ascii="Verdana" w:hAnsi="Verdana"/>
          <w:sz w:val="20"/>
          <w:szCs w:val="20"/>
        </w:rPr>
        <w:t xml:space="preserve"> Obzirom da smo pri kraju godine i sada točno znamo naplaćene prihode</w:t>
      </w:r>
      <w:r w:rsidR="000E07F1" w:rsidRPr="00DF0E79">
        <w:rPr>
          <w:rFonts w:ascii="Verdana" w:hAnsi="Verdana"/>
          <w:sz w:val="20"/>
          <w:szCs w:val="20"/>
        </w:rPr>
        <w:t>, ugovorene projekte, provedene javne nabave, odobrene nove projekte</w:t>
      </w:r>
      <w:r w:rsidRPr="00DF0E79">
        <w:rPr>
          <w:rFonts w:ascii="Verdana" w:hAnsi="Verdana"/>
          <w:sz w:val="20"/>
          <w:szCs w:val="20"/>
        </w:rPr>
        <w:t xml:space="preserve">, </w:t>
      </w:r>
      <w:r w:rsidR="000E07F1" w:rsidRPr="00DF0E79">
        <w:rPr>
          <w:rFonts w:ascii="Verdana" w:hAnsi="Verdana"/>
          <w:sz w:val="20"/>
          <w:szCs w:val="20"/>
        </w:rPr>
        <w:t xml:space="preserve">i sve što će se </w:t>
      </w:r>
      <w:r w:rsidRPr="00DF0E79">
        <w:rPr>
          <w:rFonts w:ascii="Verdana" w:hAnsi="Verdana"/>
          <w:sz w:val="20"/>
          <w:szCs w:val="20"/>
        </w:rPr>
        <w:t xml:space="preserve">uspjeti realizirati ove godine, sukladno tome smo izradili prijedlog ovog IV. rebalansa proračuna. Uglavnom se radi o smanjenju, kako na strani prihoda </w:t>
      </w:r>
      <w:r w:rsidR="005E0341" w:rsidRPr="00DF0E79">
        <w:rPr>
          <w:rFonts w:ascii="Verdana" w:hAnsi="Verdana"/>
          <w:sz w:val="20"/>
          <w:szCs w:val="20"/>
        </w:rPr>
        <w:t>jer</w:t>
      </w:r>
      <w:r w:rsidR="000E07F1" w:rsidRPr="00DF0E79">
        <w:rPr>
          <w:rFonts w:ascii="Verdana" w:hAnsi="Verdana"/>
          <w:sz w:val="20"/>
          <w:szCs w:val="20"/>
        </w:rPr>
        <w:t xml:space="preserve"> sada </w:t>
      </w:r>
      <w:r w:rsidR="005E0341" w:rsidRPr="00DF0E79">
        <w:rPr>
          <w:rFonts w:ascii="Verdana" w:hAnsi="Verdana"/>
          <w:sz w:val="20"/>
          <w:szCs w:val="20"/>
        </w:rPr>
        <w:t xml:space="preserve">na kraju godine znamo sve naplaćene, isto </w:t>
      </w:r>
      <w:r w:rsidRPr="00DF0E79">
        <w:rPr>
          <w:rFonts w:ascii="Verdana" w:hAnsi="Verdana"/>
          <w:sz w:val="20"/>
          <w:szCs w:val="20"/>
        </w:rPr>
        <w:t xml:space="preserve">tako i na strani rashoda. Stoga ću ukratko pojasniti. Znači prihodi grada Otoka planirani su 10.345.088,99 eura. Rashodi su  10.427.877,60 eura. Planirani višak prihoda odnosno neto financiranje iznosi  279.197,16 eura. Znači, kada zbrojimo razred 6. i 7. koji </w:t>
      </w:r>
      <w:r w:rsidR="005E0341" w:rsidRPr="00DF0E79">
        <w:rPr>
          <w:rFonts w:ascii="Verdana" w:hAnsi="Verdana"/>
          <w:sz w:val="20"/>
          <w:szCs w:val="20"/>
        </w:rPr>
        <w:t>čine</w:t>
      </w:r>
      <w:r w:rsidRPr="00DF0E79">
        <w:rPr>
          <w:rFonts w:ascii="Verdana" w:hAnsi="Verdana"/>
          <w:sz w:val="20"/>
          <w:szCs w:val="20"/>
        </w:rPr>
        <w:t xml:space="preserve"> prihode i rashode, i </w:t>
      </w:r>
      <w:r w:rsidR="004B7A3B" w:rsidRPr="00DF0E79">
        <w:rPr>
          <w:rFonts w:ascii="Verdana" w:hAnsi="Verdana"/>
          <w:sz w:val="20"/>
          <w:szCs w:val="20"/>
        </w:rPr>
        <w:t xml:space="preserve">rashode </w:t>
      </w:r>
      <w:r w:rsidRPr="00DF0E79">
        <w:rPr>
          <w:rFonts w:ascii="Verdana" w:hAnsi="Verdana"/>
          <w:sz w:val="20"/>
          <w:szCs w:val="20"/>
        </w:rPr>
        <w:t>razred 3. i 4. imamo  manjak pr</w:t>
      </w:r>
      <w:r w:rsidR="005E0341" w:rsidRPr="00DF0E79">
        <w:rPr>
          <w:rFonts w:ascii="Verdana" w:hAnsi="Verdana"/>
          <w:sz w:val="20"/>
          <w:szCs w:val="20"/>
        </w:rPr>
        <w:t>ihoda u iznosu 82 tisuće eura, ali on se dalje pokriva u računu kratkoročnog zaduživanja</w:t>
      </w:r>
      <w:r w:rsidR="004B7A3B" w:rsidRPr="00DF0E79">
        <w:rPr>
          <w:rFonts w:ascii="Verdana" w:hAnsi="Verdana"/>
          <w:sz w:val="20"/>
          <w:szCs w:val="20"/>
        </w:rPr>
        <w:t xml:space="preserve"> financiranja kratkoročnog kredita</w:t>
      </w:r>
      <w:r w:rsidR="005E0341" w:rsidRPr="00DF0E79">
        <w:rPr>
          <w:rFonts w:ascii="Verdana" w:hAnsi="Verdana"/>
          <w:sz w:val="20"/>
          <w:szCs w:val="20"/>
        </w:rPr>
        <w:t xml:space="preserve"> koji je bio 2023., a vraćen 2024. Zatim, novčana sredstva koja su prenešena iz 2023. i 2024. njima se pokrivaju ti izdaci. Ostvarujemo neto financiranje u iznosu 279.197,16 eura koji uvećavamo za preneš</w:t>
      </w:r>
      <w:r w:rsidR="00033F92" w:rsidRPr="00DF0E79">
        <w:rPr>
          <w:rFonts w:ascii="Verdana" w:hAnsi="Verdana"/>
          <w:sz w:val="20"/>
          <w:szCs w:val="20"/>
        </w:rPr>
        <w:t>e</w:t>
      </w:r>
      <w:r w:rsidR="005E0341" w:rsidRPr="00DF0E79">
        <w:rPr>
          <w:rFonts w:ascii="Verdana" w:hAnsi="Verdana"/>
          <w:sz w:val="20"/>
          <w:szCs w:val="20"/>
        </w:rPr>
        <w:t>ni višak koji smo usvoj</w:t>
      </w:r>
      <w:r w:rsidR="004B7A3B" w:rsidRPr="00DF0E79">
        <w:rPr>
          <w:rFonts w:ascii="Verdana" w:hAnsi="Verdana"/>
          <w:sz w:val="20"/>
          <w:szCs w:val="20"/>
        </w:rPr>
        <w:t>ili u obačunu proračuna</w:t>
      </w:r>
      <w:r w:rsidR="005E0341" w:rsidRPr="00DF0E79">
        <w:rPr>
          <w:rFonts w:ascii="Verdana" w:hAnsi="Verdana"/>
          <w:sz w:val="20"/>
          <w:szCs w:val="20"/>
        </w:rPr>
        <w:t xml:space="preserve"> 2023. Tim viškom se pokriva ovaj ma</w:t>
      </w:r>
      <w:r w:rsidR="004B7A3B" w:rsidRPr="00DF0E79">
        <w:rPr>
          <w:rFonts w:ascii="Verdana" w:hAnsi="Verdana"/>
          <w:sz w:val="20"/>
          <w:szCs w:val="20"/>
        </w:rPr>
        <w:t>njak rashoda i dolazi do ukupnog</w:t>
      </w:r>
      <w:r w:rsidR="005E0341" w:rsidRPr="00DF0E79">
        <w:rPr>
          <w:rFonts w:ascii="Verdana" w:hAnsi="Verdana"/>
          <w:sz w:val="20"/>
          <w:szCs w:val="20"/>
        </w:rPr>
        <w:t xml:space="preserve"> viška od 279 tisuća eura. Ostvaren</w:t>
      </w:r>
      <w:r w:rsidR="004B7A3B" w:rsidRPr="00DF0E79">
        <w:rPr>
          <w:rFonts w:ascii="Verdana" w:hAnsi="Verdana"/>
          <w:sz w:val="20"/>
          <w:szCs w:val="20"/>
        </w:rPr>
        <w:t>je stvarnih prihoda i rashoda i s</w:t>
      </w:r>
      <w:r w:rsidR="005E0341" w:rsidRPr="00DF0E79">
        <w:rPr>
          <w:rFonts w:ascii="Verdana" w:hAnsi="Verdana"/>
          <w:sz w:val="20"/>
          <w:szCs w:val="20"/>
        </w:rPr>
        <w:t xml:space="preserve">tvarni višak koji će se prenijeti iz 2024. godine ćemo znati po izrađenom završnom računu. </w:t>
      </w:r>
      <w:r w:rsidR="004B7A3B" w:rsidRPr="00DF0E79">
        <w:rPr>
          <w:rFonts w:ascii="Verdana" w:hAnsi="Verdana"/>
          <w:sz w:val="20"/>
          <w:szCs w:val="20"/>
        </w:rPr>
        <w:t>Ovo je znači plan. Dalje imate razrađeno po ekonomskim</w:t>
      </w:r>
      <w:r w:rsidR="005E0341" w:rsidRPr="00DF0E79">
        <w:rPr>
          <w:rFonts w:ascii="Verdana" w:hAnsi="Verdana"/>
          <w:sz w:val="20"/>
          <w:szCs w:val="20"/>
        </w:rPr>
        <w:t xml:space="preserve"> klasifikacijama prihode i rashode. Ja ću vam samo ukratko navesti pa vi onda možete pitati </w:t>
      </w:r>
      <w:r w:rsidR="004B7A3B" w:rsidRPr="00DF0E79">
        <w:rPr>
          <w:rFonts w:ascii="Verdana" w:hAnsi="Verdana"/>
          <w:sz w:val="20"/>
          <w:szCs w:val="20"/>
        </w:rPr>
        <w:t xml:space="preserve">detalje, </w:t>
      </w:r>
      <w:r w:rsidR="005E0341" w:rsidRPr="00DF0E79">
        <w:rPr>
          <w:rFonts w:ascii="Verdana" w:hAnsi="Verdana"/>
          <w:sz w:val="20"/>
          <w:szCs w:val="20"/>
        </w:rPr>
        <w:t xml:space="preserve">ako vas zanima. Ono što je najznačajnije obzirom da je kraj godine i znamo koji su prihodi naplaćeni, koji projekti i poslovi će se uspjeti završiti. Stoga, </w:t>
      </w:r>
      <w:r w:rsidR="004B7A3B" w:rsidRPr="00DF0E79">
        <w:rPr>
          <w:rFonts w:ascii="Verdana" w:hAnsi="Verdana"/>
          <w:sz w:val="20"/>
          <w:szCs w:val="20"/>
        </w:rPr>
        <w:t>na strani prihoda imamo kod razreda</w:t>
      </w:r>
      <w:r w:rsidR="005E0341" w:rsidRPr="00DF0E79">
        <w:rPr>
          <w:rFonts w:ascii="Verdana" w:hAnsi="Verdana"/>
          <w:sz w:val="20"/>
          <w:szCs w:val="20"/>
        </w:rPr>
        <w:t xml:space="preserve"> 61 smanjenje odnosno povećanje na određenim vrstama poreza. Neki porezi su se naplatili viš</w:t>
      </w:r>
      <w:r w:rsidR="004B7A3B" w:rsidRPr="00DF0E79">
        <w:rPr>
          <w:rFonts w:ascii="Verdana" w:hAnsi="Verdana"/>
          <w:sz w:val="20"/>
          <w:szCs w:val="20"/>
        </w:rPr>
        <w:t>e, neki manje</w:t>
      </w:r>
      <w:r w:rsidR="00033F92" w:rsidRPr="00DF0E79">
        <w:rPr>
          <w:rFonts w:ascii="Verdana" w:hAnsi="Verdana"/>
          <w:sz w:val="20"/>
          <w:szCs w:val="20"/>
        </w:rPr>
        <w:t>. Razred 63 odnosi se na pomoći. Tu imamo odobrene projekte za koje nismo uspjeli provesti nabave, planiramo ih</w:t>
      </w:r>
      <w:r w:rsidR="004B7A3B" w:rsidRPr="00DF0E79">
        <w:rPr>
          <w:rFonts w:ascii="Verdana" w:hAnsi="Verdana"/>
          <w:sz w:val="20"/>
          <w:szCs w:val="20"/>
        </w:rPr>
        <w:t xml:space="preserve"> prenijeti u</w:t>
      </w:r>
      <w:r w:rsidR="00033F92" w:rsidRPr="00DF0E79">
        <w:rPr>
          <w:rFonts w:ascii="Verdana" w:hAnsi="Verdana"/>
          <w:sz w:val="20"/>
          <w:szCs w:val="20"/>
        </w:rPr>
        <w:t xml:space="preserve">i 2025. Sukladno tome se smanjuju planirani prihodi. Konkretno, tu se radi </w:t>
      </w:r>
      <w:r w:rsidR="004B7A3B" w:rsidRPr="00DF0E79">
        <w:rPr>
          <w:rFonts w:ascii="Verdana" w:hAnsi="Verdana"/>
          <w:sz w:val="20"/>
          <w:szCs w:val="20"/>
        </w:rPr>
        <w:t xml:space="preserve">naprimjer </w:t>
      </w:r>
      <w:r w:rsidR="00033F92" w:rsidRPr="00DF0E79">
        <w:rPr>
          <w:rFonts w:ascii="Verdana" w:hAnsi="Verdana"/>
          <w:sz w:val="20"/>
          <w:szCs w:val="20"/>
        </w:rPr>
        <w:t>o sadnji stabala, II. faza, 340 tisuća eura ili prostorni planovi 45 tisuća eura. To su značajnije promjene na tekućim pomoćima. Zatim razred 65. odnosi se najviše na smanjenje šumskog doprinosa. Ovaj treći kvartal 2024. je znatno manji u odnosu na prva dva. Stog</w:t>
      </w:r>
      <w:r w:rsidR="004B7A3B" w:rsidRPr="00DF0E79">
        <w:rPr>
          <w:rFonts w:ascii="Verdana" w:hAnsi="Verdana"/>
          <w:sz w:val="20"/>
          <w:szCs w:val="20"/>
        </w:rPr>
        <w:t>a je tu smanjenje za nekih otprilike milijun</w:t>
      </w:r>
      <w:r w:rsidR="00033F92" w:rsidRPr="00DF0E79">
        <w:rPr>
          <w:rFonts w:ascii="Verdana" w:hAnsi="Verdana"/>
          <w:sz w:val="20"/>
          <w:szCs w:val="20"/>
        </w:rPr>
        <w:t xml:space="preserve"> eura. Isto tako kvartal četvrti će se naplatiti u 2025. godini. Tako da poslovi odnosno rashodi koji se financiraju iz tog dijela </w:t>
      </w:r>
      <w:r w:rsidR="004B7A3B" w:rsidRPr="00DF0E79">
        <w:rPr>
          <w:rFonts w:ascii="Verdana" w:hAnsi="Verdana"/>
          <w:sz w:val="20"/>
          <w:szCs w:val="20"/>
        </w:rPr>
        <w:t>se prenose</w:t>
      </w:r>
      <w:r w:rsidR="00033F92" w:rsidRPr="00DF0E79">
        <w:rPr>
          <w:rFonts w:ascii="Verdana" w:hAnsi="Verdana"/>
          <w:sz w:val="20"/>
          <w:szCs w:val="20"/>
        </w:rPr>
        <w:t xml:space="preserve"> u proračun 2025. godine. I na razredu 7. prodaja građevinskog zemljišta. Tu imamo smanjenje obzirom da se nije uspjela realizirati prodaja građevinskog zemljišta u poduzetničkoj zoni, zato imamo smanjenje na tom razredu. Sukladno tome na rashodima</w:t>
      </w:r>
      <w:r w:rsidR="004B7A3B" w:rsidRPr="00DF0E79">
        <w:rPr>
          <w:rFonts w:ascii="Verdana" w:hAnsi="Verdana"/>
          <w:sz w:val="20"/>
          <w:szCs w:val="20"/>
        </w:rPr>
        <w:t xml:space="preserve"> isto </w:t>
      </w:r>
      <w:r w:rsidR="00033F92" w:rsidRPr="00DF0E79">
        <w:rPr>
          <w:rFonts w:ascii="Verdana" w:hAnsi="Verdana"/>
          <w:sz w:val="20"/>
          <w:szCs w:val="20"/>
        </w:rPr>
        <w:t>imamo povećanje odnosno smanjenje na kraju godine, kao što sam već</w:t>
      </w:r>
      <w:r w:rsidR="004B7A3B" w:rsidRPr="00DF0E79">
        <w:rPr>
          <w:rFonts w:ascii="Verdana" w:hAnsi="Verdana"/>
          <w:sz w:val="20"/>
          <w:szCs w:val="20"/>
        </w:rPr>
        <w:t xml:space="preserve"> par puta</w:t>
      </w:r>
      <w:r w:rsidR="00033F92" w:rsidRPr="00DF0E79">
        <w:rPr>
          <w:rFonts w:ascii="Verdana" w:hAnsi="Verdana"/>
          <w:sz w:val="20"/>
          <w:szCs w:val="20"/>
        </w:rPr>
        <w:t xml:space="preserve"> naglasila. Znači, u razredu 31. koji se odnosi na plaće i mater</w:t>
      </w:r>
      <w:r w:rsidR="004B7A3B" w:rsidRPr="00DF0E79">
        <w:rPr>
          <w:rFonts w:ascii="Verdana" w:hAnsi="Verdana"/>
          <w:sz w:val="20"/>
          <w:szCs w:val="20"/>
        </w:rPr>
        <w:t xml:space="preserve">ijalne troškove za zaposlene. Tu je povećanje </w:t>
      </w:r>
      <w:r w:rsidR="00033F92" w:rsidRPr="00DF0E79">
        <w:rPr>
          <w:rFonts w:ascii="Verdana" w:hAnsi="Verdana"/>
          <w:sz w:val="20"/>
          <w:szCs w:val="20"/>
        </w:rPr>
        <w:t xml:space="preserve">u odjelu komunalnih djelatnosti, </w:t>
      </w:r>
      <w:r w:rsidR="004B7A3B" w:rsidRPr="00DF0E79">
        <w:rPr>
          <w:rFonts w:ascii="Verdana" w:hAnsi="Verdana"/>
          <w:sz w:val="20"/>
          <w:szCs w:val="20"/>
        </w:rPr>
        <w:t xml:space="preserve">odnosno došlo je do preraspodjele u </w:t>
      </w:r>
      <w:r w:rsidR="00033F92" w:rsidRPr="00DF0E79">
        <w:rPr>
          <w:rFonts w:ascii="Verdana" w:hAnsi="Verdana"/>
          <w:sz w:val="20"/>
          <w:szCs w:val="20"/>
        </w:rPr>
        <w:t xml:space="preserve">odjelu društvenih djelatnosti i </w:t>
      </w:r>
      <w:r w:rsidR="004B7A3B" w:rsidRPr="00DF0E79">
        <w:rPr>
          <w:rFonts w:ascii="Verdana" w:hAnsi="Verdana"/>
          <w:sz w:val="20"/>
          <w:szCs w:val="20"/>
        </w:rPr>
        <w:t xml:space="preserve">odjelu financija </w:t>
      </w:r>
      <w:r w:rsidR="00033F92" w:rsidRPr="00DF0E79">
        <w:rPr>
          <w:rFonts w:ascii="Verdana" w:hAnsi="Verdana"/>
          <w:sz w:val="20"/>
          <w:szCs w:val="20"/>
        </w:rPr>
        <w:t xml:space="preserve">gdje je bilo </w:t>
      </w:r>
      <w:r w:rsidR="004B7A3B" w:rsidRPr="00DF0E79">
        <w:rPr>
          <w:rFonts w:ascii="Verdana" w:hAnsi="Verdana"/>
          <w:sz w:val="20"/>
          <w:szCs w:val="20"/>
        </w:rPr>
        <w:t>više planirano u odnosu na ono što je bilo potrebno za isplatu plaće</w:t>
      </w:r>
      <w:r w:rsidR="00033F92" w:rsidRPr="00DF0E79">
        <w:rPr>
          <w:rFonts w:ascii="Verdana" w:hAnsi="Verdana"/>
          <w:sz w:val="20"/>
          <w:szCs w:val="20"/>
        </w:rPr>
        <w:t xml:space="preserve">. Ovdje se </w:t>
      </w:r>
      <w:r w:rsidR="004B7A3B" w:rsidRPr="00DF0E79">
        <w:rPr>
          <w:rFonts w:ascii="Verdana" w:hAnsi="Verdana"/>
          <w:sz w:val="20"/>
          <w:szCs w:val="20"/>
        </w:rPr>
        <w:t xml:space="preserve">ne </w:t>
      </w:r>
      <w:r w:rsidR="00033F92" w:rsidRPr="00DF0E79">
        <w:rPr>
          <w:rFonts w:ascii="Verdana" w:hAnsi="Verdana"/>
          <w:sz w:val="20"/>
          <w:szCs w:val="20"/>
        </w:rPr>
        <w:t xml:space="preserve">radi o </w:t>
      </w:r>
      <w:r w:rsidR="004B7A3B" w:rsidRPr="00DF0E79">
        <w:rPr>
          <w:rFonts w:ascii="Verdana" w:hAnsi="Verdana"/>
          <w:sz w:val="20"/>
          <w:szCs w:val="20"/>
        </w:rPr>
        <w:t xml:space="preserve">povećanju već o </w:t>
      </w:r>
      <w:r w:rsidR="00033F92" w:rsidRPr="00DF0E79">
        <w:rPr>
          <w:rFonts w:ascii="Verdana" w:hAnsi="Verdana"/>
          <w:sz w:val="20"/>
          <w:szCs w:val="20"/>
        </w:rPr>
        <w:t xml:space="preserve">preraspodjeli. Nadalje, imamo povećanje </w:t>
      </w:r>
      <w:r w:rsidR="005C6FCB" w:rsidRPr="00DF0E79">
        <w:rPr>
          <w:rFonts w:ascii="Verdana" w:hAnsi="Verdana"/>
          <w:sz w:val="20"/>
          <w:szCs w:val="20"/>
        </w:rPr>
        <w:t xml:space="preserve">u odjelu komunalnih djelatnosti jer jedan djelatnik ide u zasluženu mirovinu. Sukladno našem Pravilniku njemu se isplaćuje pet prosječnih </w:t>
      </w:r>
      <w:r w:rsidR="00441FEB" w:rsidRPr="00DF0E79">
        <w:rPr>
          <w:rFonts w:ascii="Verdana" w:hAnsi="Verdana"/>
          <w:sz w:val="20"/>
          <w:szCs w:val="20"/>
        </w:rPr>
        <w:t xml:space="preserve">plaća u RH. </w:t>
      </w:r>
      <w:r w:rsidR="003D62B8" w:rsidRPr="00DF0E79">
        <w:rPr>
          <w:rFonts w:ascii="Verdana" w:hAnsi="Verdana"/>
          <w:sz w:val="20"/>
          <w:szCs w:val="20"/>
        </w:rPr>
        <w:t>Razred 32 se odnosi na razno razne usluge, a najviše se odnosi na komunalne usluge. Sukladno navedenom smanjenju šumskog doprinosa to se odmah reflektiralo na razred 32. Tako da i ova tehnička pomoć, naprimjer sadnja stabala, ako nemamo ostvarenje prihoda nema ni</w:t>
      </w:r>
      <w:r w:rsidR="00590C44" w:rsidRPr="00DF0E79">
        <w:rPr>
          <w:rFonts w:ascii="Verdana" w:hAnsi="Verdana"/>
          <w:sz w:val="20"/>
          <w:szCs w:val="20"/>
        </w:rPr>
        <w:t xml:space="preserve"> ostvarenja</w:t>
      </w:r>
    </w:p>
    <w:p w14:paraId="530AC096" w14:textId="77777777" w:rsidR="005E0341" w:rsidRPr="00DF0E79" w:rsidRDefault="003D62B8" w:rsidP="00033F92">
      <w:pPr>
        <w:pStyle w:val="Bezproreda"/>
        <w:jc w:val="both"/>
        <w:rPr>
          <w:rFonts w:ascii="Verdana" w:hAnsi="Verdana"/>
          <w:sz w:val="20"/>
          <w:szCs w:val="20"/>
        </w:rPr>
      </w:pPr>
      <w:r w:rsidRPr="00DF0E79">
        <w:rPr>
          <w:rFonts w:ascii="Verdana" w:hAnsi="Verdana"/>
          <w:sz w:val="20"/>
          <w:szCs w:val="20"/>
        </w:rPr>
        <w:t xml:space="preserve">rashoda. Isto tako i sanacija poljskih putova i razne druge komunalne usluge koje se financiraju iz šumskog doprinosa. Znači na razredu 32. je najveće smanjenje. </w:t>
      </w:r>
      <w:r w:rsidR="00556834" w:rsidRPr="00DF0E79">
        <w:rPr>
          <w:rFonts w:ascii="Verdana" w:hAnsi="Verdana"/>
          <w:sz w:val="20"/>
          <w:szCs w:val="20"/>
        </w:rPr>
        <w:t>Razred 37. o</w:t>
      </w:r>
      <w:r w:rsidR="006C5138" w:rsidRPr="00DF0E79">
        <w:rPr>
          <w:rFonts w:ascii="Verdana" w:hAnsi="Verdana"/>
          <w:sz w:val="20"/>
          <w:szCs w:val="20"/>
        </w:rPr>
        <w:t xml:space="preserve">dnosi se na razno razne naknade građanima i kućanstvima. Tu nije došlo do </w:t>
      </w:r>
      <w:r w:rsidR="00556834" w:rsidRPr="00DF0E79">
        <w:rPr>
          <w:rFonts w:ascii="Verdana" w:hAnsi="Verdana"/>
          <w:sz w:val="20"/>
          <w:szCs w:val="20"/>
        </w:rPr>
        <w:t xml:space="preserve">nikakvog </w:t>
      </w:r>
      <w:r w:rsidR="006C5138" w:rsidRPr="00DF0E79">
        <w:rPr>
          <w:rFonts w:ascii="Verdana" w:hAnsi="Verdana"/>
          <w:sz w:val="20"/>
          <w:szCs w:val="20"/>
        </w:rPr>
        <w:t xml:space="preserve">smanjenja što se tiče socijalnih potpora, nego isključivo na stavku koja se odnosi na elementarnu nepogodu. </w:t>
      </w:r>
      <w:r w:rsidR="00556834" w:rsidRPr="00DF0E79">
        <w:rPr>
          <w:rFonts w:ascii="Verdana" w:hAnsi="Verdana"/>
          <w:sz w:val="20"/>
          <w:szCs w:val="20"/>
        </w:rPr>
        <w:t>Obzirom da je cijeli</w:t>
      </w:r>
      <w:r w:rsidR="006C5138" w:rsidRPr="00DF0E79">
        <w:rPr>
          <w:rFonts w:ascii="Verdana" w:hAnsi="Verdana"/>
          <w:sz w:val="20"/>
          <w:szCs w:val="20"/>
        </w:rPr>
        <w:t xml:space="preserve"> taj posao je tijekom 2024. završen odnosno definiran</w:t>
      </w:r>
      <w:r w:rsidR="00556834" w:rsidRPr="00DF0E79">
        <w:rPr>
          <w:rFonts w:ascii="Verdana" w:hAnsi="Verdana"/>
          <w:sz w:val="20"/>
          <w:szCs w:val="20"/>
        </w:rPr>
        <w:t>o tko ima pravo</w:t>
      </w:r>
      <w:r w:rsidR="006C5138" w:rsidRPr="00DF0E79">
        <w:rPr>
          <w:rFonts w:ascii="Verdana" w:hAnsi="Verdana"/>
          <w:sz w:val="20"/>
          <w:szCs w:val="20"/>
        </w:rPr>
        <w:t>. Odobrena su sredstva župani</w:t>
      </w:r>
      <w:r w:rsidR="00556834" w:rsidRPr="00DF0E79">
        <w:rPr>
          <w:rFonts w:ascii="Verdana" w:hAnsi="Verdana"/>
          <w:sz w:val="20"/>
          <w:szCs w:val="20"/>
        </w:rPr>
        <w:t>je građanima koji su</w:t>
      </w:r>
      <w:r w:rsidR="006C5138" w:rsidRPr="00DF0E79">
        <w:rPr>
          <w:rFonts w:ascii="Verdana" w:hAnsi="Verdana"/>
          <w:sz w:val="20"/>
          <w:szCs w:val="20"/>
        </w:rPr>
        <w:t xml:space="preserve"> sami platili</w:t>
      </w:r>
      <w:r w:rsidR="00556834" w:rsidRPr="00DF0E79">
        <w:rPr>
          <w:rFonts w:ascii="Verdana" w:hAnsi="Verdana"/>
          <w:sz w:val="20"/>
          <w:szCs w:val="20"/>
        </w:rPr>
        <w:t xml:space="preserve"> građevinski materijal. Grad Otok</w:t>
      </w:r>
      <w:r w:rsidR="006C5138" w:rsidRPr="00DF0E79">
        <w:rPr>
          <w:rFonts w:ascii="Verdana" w:hAnsi="Verdana"/>
          <w:sz w:val="20"/>
          <w:szCs w:val="20"/>
        </w:rPr>
        <w:t xml:space="preserve"> je potpisao nagodbe</w:t>
      </w:r>
      <w:r w:rsidR="00556834" w:rsidRPr="00DF0E79">
        <w:rPr>
          <w:rFonts w:ascii="Verdana" w:hAnsi="Verdana"/>
          <w:sz w:val="20"/>
          <w:szCs w:val="20"/>
        </w:rPr>
        <w:t>. Znači</w:t>
      </w:r>
      <w:r w:rsidR="006C5138" w:rsidRPr="00DF0E79">
        <w:rPr>
          <w:rFonts w:ascii="Verdana" w:hAnsi="Verdana"/>
          <w:sz w:val="20"/>
          <w:szCs w:val="20"/>
        </w:rPr>
        <w:t xml:space="preserve"> pokriven je </w:t>
      </w:r>
      <w:r w:rsidR="00556834" w:rsidRPr="00DF0E79">
        <w:rPr>
          <w:rFonts w:ascii="Verdana" w:hAnsi="Verdana"/>
          <w:sz w:val="20"/>
          <w:szCs w:val="20"/>
        </w:rPr>
        <w:t>taj dio za građane</w:t>
      </w:r>
      <w:r w:rsidR="006C5138" w:rsidRPr="00DF0E79">
        <w:rPr>
          <w:rFonts w:ascii="Verdana" w:hAnsi="Verdana"/>
          <w:sz w:val="20"/>
          <w:szCs w:val="20"/>
        </w:rPr>
        <w:t xml:space="preserve"> koji nisu ostvarivali potpore</w:t>
      </w:r>
      <w:r w:rsidR="00556834" w:rsidRPr="00DF0E79">
        <w:rPr>
          <w:rFonts w:ascii="Verdana" w:hAnsi="Verdana"/>
          <w:sz w:val="20"/>
          <w:szCs w:val="20"/>
        </w:rPr>
        <w:t xml:space="preserve"> iz</w:t>
      </w:r>
      <w:r w:rsidR="006C5138" w:rsidRPr="00DF0E79">
        <w:rPr>
          <w:rFonts w:ascii="Verdana" w:hAnsi="Verdana"/>
          <w:sz w:val="20"/>
          <w:szCs w:val="20"/>
        </w:rPr>
        <w:t xml:space="preserve"> državnog proračuna. Tako da</w:t>
      </w:r>
      <w:r w:rsidR="00556834" w:rsidRPr="00DF0E79">
        <w:rPr>
          <w:rFonts w:ascii="Verdana" w:hAnsi="Verdana"/>
          <w:sz w:val="20"/>
          <w:szCs w:val="20"/>
        </w:rPr>
        <w:t xml:space="preserve"> tu dolazi do smanjenja za 250 tisuća</w:t>
      </w:r>
      <w:r w:rsidR="006C5138" w:rsidRPr="00DF0E79">
        <w:rPr>
          <w:rFonts w:ascii="Verdana" w:hAnsi="Verdana"/>
          <w:sz w:val="20"/>
          <w:szCs w:val="20"/>
        </w:rPr>
        <w:t xml:space="preserve"> eura, znači samo u odnosu na plan. </w:t>
      </w:r>
      <w:r w:rsidR="00556834" w:rsidRPr="00DF0E79">
        <w:rPr>
          <w:rFonts w:ascii="Verdana" w:hAnsi="Verdana"/>
          <w:sz w:val="20"/>
          <w:szCs w:val="20"/>
        </w:rPr>
        <w:t>Nitko nije izgubio pravo na nešto. Razred 38. odnosi se na nekakve</w:t>
      </w:r>
      <w:r w:rsidR="006C5138" w:rsidRPr="00DF0E79">
        <w:rPr>
          <w:rFonts w:ascii="Verdana" w:hAnsi="Verdana"/>
          <w:sz w:val="20"/>
          <w:szCs w:val="20"/>
        </w:rPr>
        <w:t xml:space="preserve"> kapitalne donacije koje su imale malo </w:t>
      </w:r>
      <w:r w:rsidR="006C5138" w:rsidRPr="00DF0E79">
        <w:rPr>
          <w:rFonts w:ascii="Verdana" w:hAnsi="Verdana"/>
          <w:sz w:val="20"/>
          <w:szCs w:val="20"/>
        </w:rPr>
        <w:lastRenderedPageBreak/>
        <w:t xml:space="preserve">smanjenje. Razred 4. koji je pretrpio </w:t>
      </w:r>
      <w:r w:rsidR="00556834" w:rsidRPr="00DF0E79">
        <w:rPr>
          <w:rFonts w:ascii="Verdana" w:hAnsi="Verdana"/>
          <w:sz w:val="20"/>
          <w:szCs w:val="20"/>
        </w:rPr>
        <w:t>najveće smanjenje zato što se na njega reflektira šumski doprinos</w:t>
      </w:r>
      <w:r w:rsidR="006C5138" w:rsidRPr="00DF0E79">
        <w:rPr>
          <w:rFonts w:ascii="Verdana" w:hAnsi="Verdana"/>
          <w:sz w:val="20"/>
          <w:szCs w:val="20"/>
        </w:rPr>
        <w:t>. Tako da tu imamo smanjenje na građevinskom zemljištu i smanjenje na građevinskim objektima koji se</w:t>
      </w:r>
      <w:r w:rsidR="00556834" w:rsidRPr="00DF0E79">
        <w:rPr>
          <w:rFonts w:ascii="Verdana" w:hAnsi="Verdana"/>
          <w:sz w:val="20"/>
          <w:szCs w:val="20"/>
        </w:rPr>
        <w:t xml:space="preserve"> odnose na izgradnju nogostupa odnosno</w:t>
      </w:r>
      <w:r w:rsidR="006C5138" w:rsidRPr="00DF0E79">
        <w:rPr>
          <w:rFonts w:ascii="Verdana" w:hAnsi="Verdana"/>
          <w:sz w:val="20"/>
          <w:szCs w:val="20"/>
        </w:rPr>
        <w:t xml:space="preserve"> kolnih ulaza prvenstveno Hebrangova ulica. Isto tako r</w:t>
      </w:r>
      <w:r w:rsidR="00556834" w:rsidRPr="00DF0E79">
        <w:rPr>
          <w:rFonts w:ascii="Verdana" w:hAnsi="Verdana"/>
          <w:sz w:val="20"/>
          <w:szCs w:val="20"/>
        </w:rPr>
        <w:t>azred 4. s</w:t>
      </w:r>
      <w:r w:rsidR="006C5138" w:rsidRPr="00DF0E79">
        <w:rPr>
          <w:rFonts w:ascii="Verdana" w:hAnsi="Verdana"/>
          <w:sz w:val="20"/>
          <w:szCs w:val="20"/>
        </w:rPr>
        <w:t>e odnosi na kupovinu građevinskog zemljišta jer nismo realizirali prodaju zemljišta u zoni, pa se onda nije niti išlo u kupovinu novog zemljišta</w:t>
      </w:r>
      <w:r w:rsidR="00556834" w:rsidRPr="00DF0E79">
        <w:rPr>
          <w:rFonts w:ascii="Verdana" w:hAnsi="Verdana"/>
          <w:sz w:val="20"/>
          <w:szCs w:val="20"/>
        </w:rPr>
        <w:t xml:space="preserve"> kojeg bi bilo u vlasništvu grada</w:t>
      </w:r>
      <w:r w:rsidR="006C5138" w:rsidRPr="00DF0E79">
        <w:rPr>
          <w:rFonts w:ascii="Verdana" w:hAnsi="Verdana"/>
          <w:sz w:val="20"/>
          <w:szCs w:val="20"/>
        </w:rPr>
        <w:t xml:space="preserve">. Na razred 45. Prostorni plan kao što sam spomenula, projekt jeste odobren ali nije provedena javna nabava jer od rujna su, na neki način, stala nova ugovaranja i novi poslovi u gradu. Tako da se onda taj cijeli dio </w:t>
      </w:r>
      <w:r w:rsidR="00C33780" w:rsidRPr="00DF0E79">
        <w:rPr>
          <w:rFonts w:ascii="Verdana" w:hAnsi="Verdana"/>
          <w:sz w:val="20"/>
          <w:szCs w:val="20"/>
        </w:rPr>
        <w:t>prebacuje u 2025. godinu. S</w:t>
      </w:r>
      <w:r w:rsidR="006C5138" w:rsidRPr="00DF0E79">
        <w:rPr>
          <w:rFonts w:ascii="Verdana" w:hAnsi="Verdana"/>
          <w:sz w:val="20"/>
          <w:szCs w:val="20"/>
        </w:rPr>
        <w:t>lobodno pitajte ako trebate možda kakvih dodatnih obrazloženja. Uglavnom je to ovisno o visini naplaćenih prihoda odnosno nenaplaćenih su se smanjivali rashodi</w:t>
      </w:r>
      <w:r w:rsidR="00026766" w:rsidRPr="00DF0E79">
        <w:rPr>
          <w:rFonts w:ascii="Verdana" w:hAnsi="Verdana"/>
          <w:sz w:val="20"/>
          <w:szCs w:val="20"/>
        </w:rPr>
        <w:t xml:space="preserve"> koji se financiraju iz tih prihoda jer moramo strogo paziti na izvore financiranja.</w:t>
      </w:r>
    </w:p>
    <w:p w14:paraId="5E8B0FE9" w14:textId="77777777" w:rsidR="00026766" w:rsidRPr="00DF0E79" w:rsidRDefault="00026766" w:rsidP="00033F92">
      <w:pPr>
        <w:pStyle w:val="Bezproreda"/>
        <w:jc w:val="both"/>
        <w:rPr>
          <w:rFonts w:ascii="Verdana" w:hAnsi="Verdana"/>
          <w:sz w:val="20"/>
          <w:szCs w:val="20"/>
        </w:rPr>
      </w:pPr>
    </w:p>
    <w:p w14:paraId="17EE3A2F" w14:textId="77777777" w:rsidR="00026766" w:rsidRPr="00DF0E79" w:rsidRDefault="00026766" w:rsidP="00033F92">
      <w:pPr>
        <w:pStyle w:val="Bezproreda"/>
        <w:jc w:val="both"/>
        <w:rPr>
          <w:rFonts w:ascii="Verdana" w:hAnsi="Verdana"/>
          <w:sz w:val="20"/>
          <w:szCs w:val="20"/>
        </w:rPr>
      </w:pPr>
      <w:r w:rsidRPr="00DF0E79">
        <w:rPr>
          <w:rFonts w:ascii="Verdana" w:hAnsi="Verdana"/>
          <w:sz w:val="20"/>
          <w:szCs w:val="20"/>
        </w:rPr>
        <w:t>Stjepan Topalović: Otvaram raspravu, ima li kakvih pitanja o navedenom rebalansu.</w:t>
      </w:r>
    </w:p>
    <w:p w14:paraId="293ADD11" w14:textId="77777777" w:rsidR="00026766" w:rsidRPr="00DF0E79" w:rsidRDefault="00026766" w:rsidP="00033F92">
      <w:pPr>
        <w:pStyle w:val="Bezproreda"/>
        <w:jc w:val="both"/>
        <w:rPr>
          <w:rFonts w:ascii="Verdana" w:hAnsi="Verdana"/>
          <w:sz w:val="20"/>
          <w:szCs w:val="20"/>
        </w:rPr>
      </w:pPr>
    </w:p>
    <w:p w14:paraId="523F8D4C" w14:textId="77777777" w:rsidR="00026766" w:rsidRPr="00DF0E79" w:rsidRDefault="00026766" w:rsidP="00033F92">
      <w:pPr>
        <w:pStyle w:val="Bezproreda"/>
        <w:jc w:val="both"/>
        <w:rPr>
          <w:rFonts w:ascii="Verdana" w:hAnsi="Verdana"/>
          <w:sz w:val="20"/>
          <w:szCs w:val="20"/>
        </w:rPr>
      </w:pPr>
      <w:r w:rsidRPr="00DF0E79">
        <w:rPr>
          <w:rFonts w:ascii="Verdana" w:hAnsi="Verdana"/>
          <w:sz w:val="20"/>
          <w:szCs w:val="20"/>
        </w:rPr>
        <w:t>Filip Filipović: Odbor za financije i proračun u sastavu Marija Čepo, Zoran Popić i Filip Filipović razmotrili su navedeni rebalans proračuna za 2024. i jednoglasno predlažu ovom Gradskom vijeću da ga usvoji.</w:t>
      </w:r>
    </w:p>
    <w:p w14:paraId="6B1C7852" w14:textId="77777777" w:rsidR="00026766" w:rsidRPr="00DF0E79" w:rsidRDefault="00026766" w:rsidP="00033F92">
      <w:pPr>
        <w:pStyle w:val="Bezproreda"/>
        <w:jc w:val="both"/>
        <w:rPr>
          <w:rFonts w:ascii="Verdana" w:hAnsi="Verdana"/>
          <w:sz w:val="20"/>
          <w:szCs w:val="20"/>
        </w:rPr>
      </w:pPr>
    </w:p>
    <w:p w14:paraId="3E40C837" w14:textId="77777777" w:rsidR="00026766" w:rsidRPr="00DF0E79" w:rsidRDefault="00026766" w:rsidP="00033F92">
      <w:pPr>
        <w:pStyle w:val="Bezproreda"/>
        <w:jc w:val="both"/>
        <w:rPr>
          <w:rFonts w:ascii="Verdana" w:hAnsi="Verdana"/>
          <w:sz w:val="20"/>
          <w:szCs w:val="20"/>
        </w:rPr>
      </w:pPr>
      <w:r w:rsidRPr="00DF0E79">
        <w:rPr>
          <w:rFonts w:ascii="Verdana" w:hAnsi="Verdana"/>
          <w:sz w:val="20"/>
          <w:szCs w:val="20"/>
        </w:rPr>
        <w:t>Stjepan Topalović: Dajem prijedlog vijećnika Filipa Filipovića odnosno</w:t>
      </w:r>
      <w:r w:rsidR="00C33780" w:rsidRPr="00DF0E79">
        <w:rPr>
          <w:rFonts w:ascii="Verdana" w:hAnsi="Verdana"/>
          <w:sz w:val="20"/>
          <w:szCs w:val="20"/>
        </w:rPr>
        <w:t xml:space="preserve"> Odbora za financije i proračun</w:t>
      </w:r>
      <w:r w:rsidRPr="00DF0E79">
        <w:rPr>
          <w:rFonts w:ascii="Verdana" w:hAnsi="Verdana"/>
          <w:sz w:val="20"/>
          <w:szCs w:val="20"/>
        </w:rPr>
        <w:t xml:space="preserve"> koji je identičan sa prijedlogom u materijalima. Tko je „za“. Deset vijećnika je „za“. Tko je „protiv“. Nema. Tko je „suzdržan“ nema. </w:t>
      </w:r>
      <w:r w:rsidR="009E5C65" w:rsidRPr="00DF0E79">
        <w:rPr>
          <w:rFonts w:ascii="Verdana" w:hAnsi="Verdana"/>
          <w:sz w:val="20"/>
          <w:szCs w:val="20"/>
        </w:rPr>
        <w:t>Utvrđujem da je jednoglasno sa deset glasova „za“ prihvaćen IV. Rebalans proračuna za 2024. godinu.</w:t>
      </w:r>
    </w:p>
    <w:p w14:paraId="564DCB82" w14:textId="77777777" w:rsidR="009E5C65" w:rsidRPr="00DF0E79" w:rsidRDefault="009E5C65" w:rsidP="00033F92">
      <w:pPr>
        <w:pStyle w:val="Bezproreda"/>
        <w:jc w:val="both"/>
        <w:rPr>
          <w:rFonts w:ascii="Verdana" w:hAnsi="Verdana"/>
          <w:sz w:val="20"/>
          <w:szCs w:val="20"/>
        </w:rPr>
      </w:pPr>
    </w:p>
    <w:p w14:paraId="018518CA" w14:textId="77777777" w:rsidR="009E5C65" w:rsidRPr="00DF0E79" w:rsidRDefault="009E5C65" w:rsidP="00033F92">
      <w:pPr>
        <w:pStyle w:val="Bezproreda"/>
        <w:jc w:val="both"/>
        <w:rPr>
          <w:rFonts w:ascii="Verdana" w:hAnsi="Verdana"/>
          <w:sz w:val="20"/>
          <w:szCs w:val="20"/>
        </w:rPr>
      </w:pPr>
      <w:r w:rsidRPr="00DF0E79">
        <w:rPr>
          <w:rFonts w:ascii="Verdana" w:hAnsi="Verdana"/>
          <w:sz w:val="20"/>
          <w:szCs w:val="20"/>
        </w:rPr>
        <w:t>Na temelju članka 42. i članka 45. Zakona o proračunu (Narodne novine RH, broj 144/21) i članka 21. Statuta Grada Otoka („Službeni vjesnik“ Vukovarsko-srijemske županije, broj 14/09, 4/13 i 6/18 i Službeni vjesnik Grada Otoka, broj 2/20, 2/21 i 3/21) Gradsko vijeće Grada Otoka na 45. sjednici održanoj 30. prosinca 2024. godine, jednoglasno sa 10 glasova „za“, donijelo je</w:t>
      </w:r>
    </w:p>
    <w:p w14:paraId="6A14B9B3" w14:textId="77777777" w:rsidR="009E5C65" w:rsidRPr="00DF0E79" w:rsidRDefault="009E5C65" w:rsidP="00033F92">
      <w:pPr>
        <w:pStyle w:val="Bezproreda"/>
        <w:jc w:val="both"/>
        <w:rPr>
          <w:rFonts w:ascii="Verdana" w:hAnsi="Verdana"/>
          <w:sz w:val="20"/>
          <w:szCs w:val="20"/>
        </w:rPr>
      </w:pPr>
    </w:p>
    <w:p w14:paraId="3824EA56" w14:textId="77777777" w:rsidR="009E5C65" w:rsidRPr="00DF0E79" w:rsidRDefault="009E5C65" w:rsidP="009E5C65">
      <w:pPr>
        <w:pStyle w:val="Bezproreda"/>
        <w:jc w:val="center"/>
        <w:rPr>
          <w:rFonts w:ascii="Verdana" w:hAnsi="Verdana"/>
          <w:sz w:val="20"/>
          <w:szCs w:val="20"/>
        </w:rPr>
      </w:pPr>
      <w:r w:rsidRPr="00DF0E79">
        <w:rPr>
          <w:rFonts w:ascii="Verdana" w:hAnsi="Verdana"/>
          <w:sz w:val="20"/>
          <w:szCs w:val="20"/>
        </w:rPr>
        <w:t>ODLUKU</w:t>
      </w:r>
    </w:p>
    <w:p w14:paraId="7B3EB02B" w14:textId="77777777" w:rsidR="009E5C65" w:rsidRPr="00DF0E79" w:rsidRDefault="009E5C65" w:rsidP="009E5C65">
      <w:pPr>
        <w:pStyle w:val="Bezproreda"/>
        <w:jc w:val="center"/>
        <w:rPr>
          <w:rFonts w:ascii="Verdana" w:hAnsi="Verdana"/>
          <w:sz w:val="20"/>
          <w:szCs w:val="20"/>
        </w:rPr>
      </w:pPr>
      <w:r w:rsidRPr="00DF0E79">
        <w:rPr>
          <w:rFonts w:ascii="Verdana" w:hAnsi="Verdana"/>
          <w:sz w:val="20"/>
          <w:szCs w:val="20"/>
        </w:rPr>
        <w:t>o usvajanju IV. izmjena i dopuna godišnjeg proračuna Grada Otoka</w:t>
      </w:r>
    </w:p>
    <w:p w14:paraId="2EF9540A" w14:textId="77777777" w:rsidR="009E5C65" w:rsidRPr="00DF0E79" w:rsidRDefault="009E5C65" w:rsidP="009E5C65">
      <w:pPr>
        <w:pStyle w:val="Bezproreda"/>
        <w:jc w:val="center"/>
        <w:rPr>
          <w:rFonts w:ascii="Verdana" w:hAnsi="Verdana"/>
          <w:sz w:val="20"/>
          <w:szCs w:val="20"/>
        </w:rPr>
      </w:pPr>
      <w:r w:rsidRPr="00DF0E79">
        <w:rPr>
          <w:rFonts w:ascii="Verdana" w:hAnsi="Verdana"/>
          <w:sz w:val="20"/>
          <w:szCs w:val="20"/>
        </w:rPr>
        <w:t>za razdoblje 01. 01. 2024. – 31. 12. 2024. godine</w:t>
      </w:r>
    </w:p>
    <w:p w14:paraId="2E19C532" w14:textId="77777777" w:rsidR="009E5C65" w:rsidRPr="00DF0E79" w:rsidRDefault="009E5C65" w:rsidP="009E5C65">
      <w:pPr>
        <w:pStyle w:val="Bezproreda"/>
        <w:jc w:val="center"/>
        <w:rPr>
          <w:rFonts w:ascii="Verdana" w:hAnsi="Verdana"/>
          <w:sz w:val="20"/>
          <w:szCs w:val="20"/>
        </w:rPr>
      </w:pPr>
    </w:p>
    <w:p w14:paraId="2DAEE688" w14:textId="77777777" w:rsidR="009E5C65" w:rsidRPr="00DF0E79" w:rsidRDefault="009E5C65" w:rsidP="009E5C65">
      <w:pPr>
        <w:pStyle w:val="Bezproreda"/>
        <w:jc w:val="center"/>
        <w:rPr>
          <w:rFonts w:ascii="Verdana" w:hAnsi="Verdana"/>
          <w:sz w:val="20"/>
          <w:szCs w:val="20"/>
        </w:rPr>
      </w:pPr>
    </w:p>
    <w:p w14:paraId="29CEC14E" w14:textId="77777777" w:rsidR="009E5C65" w:rsidRPr="00DF0E79" w:rsidRDefault="009E5C65" w:rsidP="009E5C65">
      <w:pPr>
        <w:pStyle w:val="Bezproreda"/>
        <w:rPr>
          <w:rFonts w:ascii="Verdana" w:hAnsi="Verdana"/>
          <w:sz w:val="20"/>
          <w:szCs w:val="20"/>
        </w:rPr>
      </w:pPr>
      <w:r w:rsidRPr="00DF0E79">
        <w:rPr>
          <w:rFonts w:ascii="Verdana" w:hAnsi="Verdana"/>
          <w:sz w:val="20"/>
          <w:szCs w:val="20"/>
        </w:rPr>
        <w:t>Ad4. Prijedlog IV. izmjena i dopuna Programa utroška sredstava od šumskog doprinosa u 2024. godini. Izvjestitelj: Stjepan Abramović</w:t>
      </w:r>
    </w:p>
    <w:p w14:paraId="7BDA9544" w14:textId="77777777" w:rsidR="009E5C65" w:rsidRPr="00DF0E79" w:rsidRDefault="009E5C65" w:rsidP="0010770E">
      <w:pPr>
        <w:pStyle w:val="Bezproreda"/>
        <w:jc w:val="both"/>
        <w:rPr>
          <w:rFonts w:ascii="Verdana" w:hAnsi="Verdana"/>
          <w:sz w:val="20"/>
          <w:szCs w:val="20"/>
        </w:rPr>
      </w:pPr>
    </w:p>
    <w:p w14:paraId="0B9D39EF" w14:textId="77777777" w:rsidR="009E5C65" w:rsidRPr="00DF0E79" w:rsidRDefault="009E5C65" w:rsidP="0010770E">
      <w:pPr>
        <w:pStyle w:val="Bezproreda"/>
        <w:jc w:val="both"/>
        <w:rPr>
          <w:rFonts w:ascii="Verdana" w:hAnsi="Verdana"/>
          <w:sz w:val="20"/>
          <w:szCs w:val="20"/>
        </w:rPr>
      </w:pPr>
      <w:r w:rsidRPr="00DF0E79">
        <w:rPr>
          <w:rFonts w:ascii="Verdana" w:hAnsi="Verdana"/>
          <w:sz w:val="20"/>
          <w:szCs w:val="20"/>
        </w:rPr>
        <w:t xml:space="preserve">Stjepan Abramović: </w:t>
      </w:r>
      <w:r w:rsidR="004176F2" w:rsidRPr="00DF0E79">
        <w:rPr>
          <w:rFonts w:ascii="Verdana" w:hAnsi="Verdana"/>
          <w:sz w:val="20"/>
          <w:szCs w:val="20"/>
        </w:rPr>
        <w:t>Najveće su promjene u ovim izmjenama ovog Programa da se izn</w:t>
      </w:r>
      <w:r w:rsidR="00D260B0" w:rsidRPr="00DF0E79">
        <w:rPr>
          <w:rFonts w:ascii="Verdana" w:hAnsi="Verdana"/>
          <w:sz w:val="20"/>
          <w:szCs w:val="20"/>
        </w:rPr>
        <w:t>os na prihodovnoj strani smanjuje u iznosu 1.037.000,00 eura u odnosu na III. izmjene i dopune Programa</w:t>
      </w:r>
      <w:r w:rsidR="00FA5CD4" w:rsidRPr="00DF0E79">
        <w:rPr>
          <w:rFonts w:ascii="Verdana" w:hAnsi="Verdana"/>
          <w:sz w:val="20"/>
          <w:szCs w:val="20"/>
        </w:rPr>
        <w:t>. Brisane su</w:t>
      </w:r>
      <w:r w:rsidR="004176F2" w:rsidRPr="00DF0E79">
        <w:rPr>
          <w:rFonts w:ascii="Verdana" w:hAnsi="Verdana"/>
          <w:sz w:val="20"/>
          <w:szCs w:val="20"/>
        </w:rPr>
        <w:t xml:space="preserve"> rekonstrukcija Hebrangove ulice u Otoku</w:t>
      </w:r>
      <w:r w:rsidR="00D260B0" w:rsidRPr="00DF0E79">
        <w:rPr>
          <w:rFonts w:ascii="Verdana" w:hAnsi="Verdana"/>
          <w:sz w:val="20"/>
          <w:szCs w:val="20"/>
        </w:rPr>
        <w:t xml:space="preserve"> u iznosu 950 tisuća eura, uređenje</w:t>
      </w:r>
      <w:r w:rsidR="004176F2" w:rsidRPr="00DF0E79">
        <w:rPr>
          <w:rFonts w:ascii="Verdana" w:hAnsi="Verdana"/>
          <w:sz w:val="20"/>
          <w:szCs w:val="20"/>
        </w:rPr>
        <w:t xml:space="preserve"> </w:t>
      </w:r>
      <w:r w:rsidR="00FA5CD4" w:rsidRPr="00DF0E79">
        <w:rPr>
          <w:rFonts w:ascii="Verdana" w:hAnsi="Verdana"/>
          <w:sz w:val="20"/>
          <w:szCs w:val="20"/>
        </w:rPr>
        <w:t>hortikulture na javnim površinama</w:t>
      </w:r>
      <w:r w:rsidR="004176F2" w:rsidRPr="00DF0E79">
        <w:rPr>
          <w:rFonts w:ascii="Verdana" w:hAnsi="Verdana"/>
          <w:sz w:val="20"/>
          <w:szCs w:val="20"/>
        </w:rPr>
        <w:t xml:space="preserve"> – 2. faza 78</w:t>
      </w:r>
      <w:r w:rsidR="00FA5CD4" w:rsidRPr="00DF0E79">
        <w:rPr>
          <w:rFonts w:ascii="Verdana" w:hAnsi="Verdana"/>
          <w:sz w:val="20"/>
          <w:szCs w:val="20"/>
        </w:rPr>
        <w:t>.534,75</w:t>
      </w:r>
      <w:r w:rsidR="004176F2" w:rsidRPr="00DF0E79">
        <w:rPr>
          <w:rFonts w:ascii="Verdana" w:hAnsi="Verdana"/>
          <w:sz w:val="20"/>
          <w:szCs w:val="20"/>
        </w:rPr>
        <w:t xml:space="preserve"> tisuća eura i sanacija Kolodvorske ulice </w:t>
      </w:r>
      <w:r w:rsidR="00FA5CD4" w:rsidRPr="00DF0E79">
        <w:rPr>
          <w:rFonts w:ascii="Verdana" w:hAnsi="Verdana"/>
          <w:sz w:val="20"/>
          <w:szCs w:val="20"/>
        </w:rPr>
        <w:t xml:space="preserve">u iznosu </w:t>
      </w:r>
      <w:r w:rsidR="004176F2" w:rsidRPr="00DF0E79">
        <w:rPr>
          <w:rFonts w:ascii="Verdana" w:hAnsi="Verdana"/>
          <w:sz w:val="20"/>
          <w:szCs w:val="20"/>
        </w:rPr>
        <w:t>30 tisuća eura. Smanjen</w:t>
      </w:r>
      <w:r w:rsidR="00D260B0" w:rsidRPr="00DF0E79">
        <w:rPr>
          <w:rFonts w:ascii="Verdana" w:hAnsi="Verdana"/>
          <w:sz w:val="20"/>
          <w:szCs w:val="20"/>
        </w:rPr>
        <w:t xml:space="preserve"> je iznos na poljskim putovima z</w:t>
      </w:r>
      <w:r w:rsidR="004176F2" w:rsidRPr="00DF0E79">
        <w:rPr>
          <w:rFonts w:ascii="Verdana" w:hAnsi="Verdana"/>
          <w:sz w:val="20"/>
          <w:szCs w:val="20"/>
        </w:rPr>
        <w:t xml:space="preserve">a </w:t>
      </w:r>
      <w:r w:rsidR="00D260B0" w:rsidRPr="00DF0E79">
        <w:rPr>
          <w:rFonts w:ascii="Verdana" w:hAnsi="Verdana"/>
          <w:sz w:val="20"/>
          <w:szCs w:val="20"/>
        </w:rPr>
        <w:t>58</w:t>
      </w:r>
      <w:r w:rsidR="00FA5CD4" w:rsidRPr="00DF0E79">
        <w:rPr>
          <w:rFonts w:ascii="Verdana" w:hAnsi="Verdana"/>
          <w:sz w:val="20"/>
          <w:szCs w:val="20"/>
        </w:rPr>
        <w:t>.651,61</w:t>
      </w:r>
      <w:r w:rsidR="004176F2" w:rsidRPr="00DF0E79">
        <w:rPr>
          <w:rFonts w:ascii="Verdana" w:hAnsi="Verdana"/>
          <w:sz w:val="20"/>
          <w:szCs w:val="20"/>
        </w:rPr>
        <w:t xml:space="preserve"> eura</w:t>
      </w:r>
      <w:r w:rsidR="00E1626E" w:rsidRPr="00DF0E79">
        <w:rPr>
          <w:rFonts w:ascii="Verdana" w:hAnsi="Verdana"/>
          <w:sz w:val="20"/>
          <w:szCs w:val="20"/>
        </w:rPr>
        <w:t>. Ako ima kakvih upita stojim na raspolaganju.</w:t>
      </w:r>
    </w:p>
    <w:p w14:paraId="29C42C6A" w14:textId="77777777" w:rsidR="00E1626E" w:rsidRPr="00DF0E79" w:rsidRDefault="00E1626E" w:rsidP="0010770E">
      <w:pPr>
        <w:pStyle w:val="Bezproreda"/>
        <w:jc w:val="both"/>
        <w:rPr>
          <w:rFonts w:ascii="Verdana" w:hAnsi="Verdana"/>
          <w:sz w:val="20"/>
          <w:szCs w:val="20"/>
        </w:rPr>
      </w:pPr>
    </w:p>
    <w:p w14:paraId="65E8A6E3" w14:textId="77777777" w:rsidR="00E1626E" w:rsidRPr="00DF0E79" w:rsidRDefault="00E1626E" w:rsidP="0010770E">
      <w:pPr>
        <w:pStyle w:val="Bezproreda"/>
        <w:jc w:val="both"/>
        <w:rPr>
          <w:rFonts w:ascii="Verdana" w:hAnsi="Verdana"/>
          <w:sz w:val="20"/>
          <w:szCs w:val="20"/>
        </w:rPr>
      </w:pPr>
      <w:r w:rsidRPr="00DF0E79">
        <w:rPr>
          <w:rFonts w:ascii="Verdana" w:hAnsi="Verdana"/>
          <w:sz w:val="20"/>
          <w:szCs w:val="20"/>
        </w:rPr>
        <w:t>Stjepan Topalović: Otvaram raspravu, ako ima kakvih pitanja, ako nema dajem navedeni prijedlog Programa na usvajanje. Tko je „za“. Deset. Tko je „protiv“. Nema. Tko je „suzdržan“. Nema. Utvrđujem da je jednoglasno sa deset glasova „za“ usvojena IV. izmjena i dopuna Programa utroška sredstava od šumskog doprinosa u 2024. godini.</w:t>
      </w:r>
    </w:p>
    <w:p w14:paraId="29573E23" w14:textId="77777777" w:rsidR="00E1626E" w:rsidRPr="00DF0E79" w:rsidRDefault="00E1626E" w:rsidP="0010770E">
      <w:pPr>
        <w:pStyle w:val="Bezproreda"/>
        <w:jc w:val="both"/>
        <w:rPr>
          <w:rFonts w:ascii="Verdana" w:hAnsi="Verdana"/>
          <w:sz w:val="20"/>
          <w:szCs w:val="20"/>
        </w:rPr>
      </w:pPr>
    </w:p>
    <w:p w14:paraId="12F79F3B" w14:textId="77777777" w:rsidR="00E1626E" w:rsidRPr="00DF0E79" w:rsidRDefault="00E1626E" w:rsidP="0010770E">
      <w:pPr>
        <w:pStyle w:val="Bezproreda"/>
        <w:jc w:val="both"/>
        <w:rPr>
          <w:rFonts w:ascii="Verdana" w:hAnsi="Verdana"/>
          <w:sz w:val="20"/>
          <w:szCs w:val="20"/>
        </w:rPr>
      </w:pPr>
    </w:p>
    <w:p w14:paraId="40A45E18" w14:textId="77777777" w:rsidR="0098798D" w:rsidRPr="00DF0E79" w:rsidRDefault="0098798D" w:rsidP="0010770E">
      <w:pPr>
        <w:jc w:val="both"/>
        <w:rPr>
          <w:rFonts w:ascii="Verdana" w:hAnsi="Verdana"/>
          <w:sz w:val="20"/>
          <w:szCs w:val="20"/>
        </w:rPr>
      </w:pPr>
      <w:r w:rsidRPr="00DF0E79">
        <w:rPr>
          <w:rFonts w:ascii="Verdana" w:hAnsi="Verdana"/>
          <w:sz w:val="20"/>
          <w:szCs w:val="20"/>
        </w:rPr>
        <w:t xml:space="preserve">Gradsko vijeće Grada Otoka na 45. sjednici održanoj 30. prosinca 2024. godine temeljem članka 69.  Zakona o šumama (Narodne novine br. </w:t>
      </w:r>
      <w:hyperlink r:id="rId7" w:history="1">
        <w:r w:rsidRPr="00DF0E79">
          <w:rPr>
            <w:rStyle w:val="Hiperveza"/>
            <w:rFonts w:ascii="Verdana" w:hAnsi="Verdana"/>
            <w:bCs/>
            <w:color w:val="000000" w:themeColor="text1"/>
            <w:sz w:val="20"/>
            <w:szCs w:val="20"/>
            <w:u w:val="none"/>
          </w:rPr>
          <w:t>68/18</w:t>
        </w:r>
      </w:hyperlink>
      <w:r w:rsidRPr="00DF0E79">
        <w:rPr>
          <w:rFonts w:ascii="Verdana" w:hAnsi="Verdana"/>
          <w:color w:val="000000" w:themeColor="text1"/>
          <w:sz w:val="20"/>
          <w:szCs w:val="20"/>
        </w:rPr>
        <w:t>, </w:t>
      </w:r>
      <w:hyperlink r:id="rId8" w:history="1">
        <w:r w:rsidRPr="00DF0E79">
          <w:rPr>
            <w:rStyle w:val="Hiperveza"/>
            <w:rFonts w:ascii="Verdana" w:hAnsi="Verdana"/>
            <w:bCs/>
            <w:color w:val="000000" w:themeColor="text1"/>
            <w:sz w:val="20"/>
            <w:szCs w:val="20"/>
            <w:u w:val="none"/>
          </w:rPr>
          <w:t>115/18</w:t>
        </w:r>
      </w:hyperlink>
      <w:r w:rsidRPr="00DF0E79">
        <w:rPr>
          <w:rFonts w:ascii="Verdana" w:hAnsi="Verdana"/>
          <w:color w:val="000000" w:themeColor="text1"/>
          <w:sz w:val="20"/>
          <w:szCs w:val="20"/>
        </w:rPr>
        <w:t>, </w:t>
      </w:r>
      <w:hyperlink r:id="rId9" w:history="1">
        <w:r w:rsidRPr="00DF0E79">
          <w:rPr>
            <w:rStyle w:val="Hiperveza"/>
            <w:rFonts w:ascii="Verdana" w:hAnsi="Verdana"/>
            <w:bCs/>
            <w:color w:val="000000" w:themeColor="text1"/>
            <w:sz w:val="20"/>
            <w:szCs w:val="20"/>
            <w:u w:val="none"/>
          </w:rPr>
          <w:t>98/19</w:t>
        </w:r>
      </w:hyperlink>
      <w:r w:rsidRPr="00DF0E79">
        <w:rPr>
          <w:rFonts w:ascii="Verdana" w:hAnsi="Verdana"/>
          <w:color w:val="000000" w:themeColor="text1"/>
          <w:sz w:val="20"/>
          <w:szCs w:val="20"/>
        </w:rPr>
        <w:t>, </w:t>
      </w:r>
      <w:hyperlink r:id="rId10" w:history="1">
        <w:r w:rsidRPr="00DF0E79">
          <w:rPr>
            <w:rStyle w:val="Hiperveza"/>
            <w:rFonts w:ascii="Verdana" w:hAnsi="Verdana"/>
            <w:bCs/>
            <w:color w:val="000000" w:themeColor="text1"/>
            <w:sz w:val="20"/>
            <w:szCs w:val="20"/>
            <w:u w:val="none"/>
          </w:rPr>
          <w:t>32/20</w:t>
        </w:r>
      </w:hyperlink>
      <w:r w:rsidRPr="00DF0E79">
        <w:rPr>
          <w:rFonts w:ascii="Verdana" w:hAnsi="Verdana"/>
          <w:color w:val="000000" w:themeColor="text1"/>
          <w:sz w:val="20"/>
          <w:szCs w:val="20"/>
        </w:rPr>
        <w:t>, </w:t>
      </w:r>
      <w:hyperlink r:id="rId11" w:history="1">
        <w:r w:rsidRPr="00DF0E79">
          <w:rPr>
            <w:rStyle w:val="Hiperveza"/>
            <w:rFonts w:ascii="Verdana" w:hAnsi="Verdana"/>
            <w:bCs/>
            <w:color w:val="000000" w:themeColor="text1"/>
            <w:sz w:val="20"/>
            <w:szCs w:val="20"/>
            <w:u w:val="none"/>
          </w:rPr>
          <w:t>145/20</w:t>
        </w:r>
      </w:hyperlink>
      <w:r w:rsidRPr="00DF0E79">
        <w:rPr>
          <w:rFonts w:ascii="Verdana" w:hAnsi="Verdana"/>
          <w:sz w:val="20"/>
          <w:szCs w:val="20"/>
        </w:rPr>
        <w:t>) i članka 21. Statuta Grada Otoka (Službeni vjesnik Vukovarsko srijemske županije br. 14/09, 4/13 i 6/18 i Službeni vjesnik Grada Otoka 02/20, 02/21 i 03/21-pročišćeni tekst) donijelo je jednoglasno sa 10 glasova „za“</w:t>
      </w:r>
    </w:p>
    <w:p w14:paraId="7CBA9961" w14:textId="77777777" w:rsidR="0098798D" w:rsidRPr="00DF0E79" w:rsidRDefault="0098798D" w:rsidP="0010770E">
      <w:pPr>
        <w:jc w:val="both"/>
        <w:rPr>
          <w:rFonts w:ascii="Verdana" w:hAnsi="Verdana"/>
          <w:sz w:val="20"/>
          <w:szCs w:val="20"/>
        </w:rPr>
      </w:pPr>
    </w:p>
    <w:p w14:paraId="1D9B1633" w14:textId="77777777" w:rsidR="0098798D" w:rsidRPr="00DF0E79" w:rsidRDefault="0098798D" w:rsidP="00FA5CD4">
      <w:pPr>
        <w:pStyle w:val="Bezproreda"/>
        <w:jc w:val="center"/>
        <w:rPr>
          <w:rFonts w:ascii="Verdana" w:hAnsi="Verdana"/>
          <w:sz w:val="20"/>
          <w:szCs w:val="20"/>
        </w:rPr>
      </w:pPr>
      <w:r w:rsidRPr="00DF0E79">
        <w:rPr>
          <w:rFonts w:ascii="Verdana" w:hAnsi="Verdana"/>
          <w:sz w:val="20"/>
          <w:szCs w:val="20"/>
        </w:rPr>
        <w:t>IV. izmjene i dopune Program</w:t>
      </w:r>
      <w:r w:rsidR="00F82DBB" w:rsidRPr="00DF0E79">
        <w:rPr>
          <w:rFonts w:ascii="Verdana" w:hAnsi="Verdana"/>
          <w:sz w:val="20"/>
          <w:szCs w:val="20"/>
        </w:rPr>
        <w:t>a</w:t>
      </w:r>
    </w:p>
    <w:p w14:paraId="61AF7506" w14:textId="77777777" w:rsidR="0098798D" w:rsidRPr="00DF0E79" w:rsidRDefault="0098798D" w:rsidP="00FA5CD4">
      <w:pPr>
        <w:pStyle w:val="Bezproreda"/>
        <w:jc w:val="center"/>
        <w:rPr>
          <w:rFonts w:ascii="Verdana" w:hAnsi="Verdana"/>
          <w:sz w:val="20"/>
          <w:szCs w:val="20"/>
        </w:rPr>
      </w:pPr>
      <w:r w:rsidRPr="00DF0E79">
        <w:rPr>
          <w:rFonts w:ascii="Verdana" w:hAnsi="Verdana"/>
          <w:sz w:val="20"/>
          <w:szCs w:val="20"/>
        </w:rPr>
        <w:t>utroška sredstava šumskog doprinosa</w:t>
      </w:r>
    </w:p>
    <w:p w14:paraId="2329407F" w14:textId="77777777" w:rsidR="0098798D" w:rsidRPr="00DF0E79" w:rsidRDefault="0098798D" w:rsidP="00FA5CD4">
      <w:pPr>
        <w:pStyle w:val="Bezproreda"/>
        <w:jc w:val="center"/>
        <w:rPr>
          <w:rFonts w:ascii="Verdana" w:hAnsi="Verdana"/>
          <w:sz w:val="20"/>
          <w:szCs w:val="20"/>
        </w:rPr>
      </w:pPr>
      <w:r w:rsidRPr="00DF0E79">
        <w:rPr>
          <w:rFonts w:ascii="Verdana" w:hAnsi="Verdana"/>
          <w:sz w:val="20"/>
          <w:szCs w:val="20"/>
        </w:rPr>
        <w:t>u 2024. godini</w:t>
      </w:r>
    </w:p>
    <w:p w14:paraId="009C0F66" w14:textId="77777777" w:rsidR="0098798D" w:rsidRPr="00DF0E79" w:rsidRDefault="0098798D" w:rsidP="0010770E">
      <w:pPr>
        <w:jc w:val="both"/>
        <w:rPr>
          <w:rFonts w:ascii="Verdana" w:hAnsi="Verdana"/>
          <w:sz w:val="20"/>
          <w:szCs w:val="20"/>
        </w:rPr>
      </w:pPr>
    </w:p>
    <w:p w14:paraId="7E076590" w14:textId="77777777" w:rsidR="0098798D" w:rsidRPr="00DF0E79" w:rsidRDefault="0098798D" w:rsidP="0010770E">
      <w:pPr>
        <w:pStyle w:val="Bezproreda"/>
        <w:jc w:val="both"/>
        <w:rPr>
          <w:rFonts w:ascii="Verdana" w:hAnsi="Verdana"/>
          <w:sz w:val="20"/>
          <w:szCs w:val="20"/>
        </w:rPr>
      </w:pPr>
      <w:r w:rsidRPr="00DF0E79">
        <w:rPr>
          <w:rFonts w:ascii="Verdana" w:hAnsi="Verdana"/>
          <w:sz w:val="20"/>
          <w:szCs w:val="20"/>
        </w:rPr>
        <w:t xml:space="preserve">Ad5. Prijedlog IV. izmjena i dopuna Programa održavanja komunalne infrastrukture u 2024. godini. </w:t>
      </w:r>
      <w:r w:rsidR="00F82DBB" w:rsidRPr="00DF0E79">
        <w:rPr>
          <w:rFonts w:ascii="Verdana" w:hAnsi="Verdana"/>
          <w:sz w:val="20"/>
          <w:szCs w:val="20"/>
        </w:rPr>
        <w:t>Izvjestitelj: Stjepan Abramović.</w:t>
      </w:r>
    </w:p>
    <w:p w14:paraId="7CD03747" w14:textId="77777777" w:rsidR="00B87691" w:rsidRPr="00DF0E79" w:rsidRDefault="00B87691" w:rsidP="0010770E">
      <w:pPr>
        <w:pStyle w:val="Bezproreda"/>
        <w:jc w:val="both"/>
        <w:rPr>
          <w:rFonts w:ascii="Verdana" w:hAnsi="Verdana"/>
          <w:sz w:val="20"/>
          <w:szCs w:val="20"/>
        </w:rPr>
      </w:pPr>
    </w:p>
    <w:p w14:paraId="5AE58ECF" w14:textId="77777777" w:rsidR="00FA5CD4" w:rsidRPr="00DF0E79" w:rsidRDefault="00B87691" w:rsidP="0010770E">
      <w:pPr>
        <w:pStyle w:val="Bezproreda"/>
        <w:jc w:val="both"/>
        <w:rPr>
          <w:rFonts w:ascii="Verdana" w:hAnsi="Verdana"/>
          <w:sz w:val="20"/>
          <w:szCs w:val="20"/>
        </w:rPr>
      </w:pPr>
      <w:r w:rsidRPr="00DF0E79">
        <w:rPr>
          <w:rFonts w:ascii="Verdana" w:hAnsi="Verdana"/>
          <w:sz w:val="20"/>
          <w:szCs w:val="20"/>
        </w:rPr>
        <w:t xml:space="preserve">Stjepan Abramović: </w:t>
      </w:r>
      <w:r w:rsidR="00C3259C" w:rsidRPr="00DF0E79">
        <w:rPr>
          <w:rFonts w:ascii="Verdana" w:hAnsi="Verdana"/>
          <w:sz w:val="20"/>
          <w:szCs w:val="20"/>
        </w:rPr>
        <w:t>Ukupno planirana sredstva su u iznosu 868 tisuća eura</w:t>
      </w:r>
      <w:r w:rsidR="007B4122" w:rsidRPr="00DF0E79">
        <w:rPr>
          <w:rFonts w:ascii="Verdana" w:hAnsi="Verdana"/>
          <w:sz w:val="20"/>
          <w:szCs w:val="20"/>
        </w:rPr>
        <w:t xml:space="preserve"> i još nešto sitno a to neću spominjati</w:t>
      </w:r>
      <w:r w:rsidR="00FA5CD4" w:rsidRPr="00DF0E79">
        <w:rPr>
          <w:rFonts w:ascii="Verdana" w:hAnsi="Verdana"/>
          <w:sz w:val="20"/>
          <w:szCs w:val="20"/>
        </w:rPr>
        <w:t xml:space="preserve"> i to je manje u iznosu</w:t>
      </w:r>
      <w:r w:rsidR="00C3259C" w:rsidRPr="00DF0E79">
        <w:rPr>
          <w:rFonts w:ascii="Verdana" w:hAnsi="Verdana"/>
          <w:sz w:val="20"/>
          <w:szCs w:val="20"/>
        </w:rPr>
        <w:t xml:space="preserve"> 404 tisuće eura u odnosu na treće iz</w:t>
      </w:r>
      <w:r w:rsidR="007B4122" w:rsidRPr="00DF0E79">
        <w:rPr>
          <w:rFonts w:ascii="Verdana" w:hAnsi="Verdana"/>
          <w:sz w:val="20"/>
          <w:szCs w:val="20"/>
        </w:rPr>
        <w:t xml:space="preserve">mjene ovog Programa. Izmjene su u točki </w:t>
      </w:r>
      <w:r w:rsidR="00FA5CD4" w:rsidRPr="00DF0E79">
        <w:rPr>
          <w:rFonts w:ascii="Verdana" w:hAnsi="Verdana"/>
          <w:sz w:val="20"/>
          <w:szCs w:val="20"/>
        </w:rPr>
        <w:t>6. o</w:t>
      </w:r>
      <w:r w:rsidR="007B4122" w:rsidRPr="00DF0E79">
        <w:rPr>
          <w:rFonts w:ascii="Verdana" w:hAnsi="Verdana"/>
          <w:sz w:val="20"/>
          <w:szCs w:val="20"/>
        </w:rPr>
        <w:t>državanje javnih p</w:t>
      </w:r>
      <w:r w:rsidR="00FA5CD4" w:rsidRPr="00DF0E79">
        <w:rPr>
          <w:rFonts w:ascii="Verdana" w:hAnsi="Verdana"/>
          <w:sz w:val="20"/>
          <w:szCs w:val="20"/>
        </w:rPr>
        <w:t>ovršina gdje je umanjenje</w:t>
      </w:r>
      <w:r w:rsidR="007B4122" w:rsidRPr="00DF0E79">
        <w:rPr>
          <w:rFonts w:ascii="Verdana" w:hAnsi="Verdana"/>
          <w:sz w:val="20"/>
          <w:szCs w:val="20"/>
        </w:rPr>
        <w:t xml:space="preserve"> oko 384 tisuće eura, znači </w:t>
      </w:r>
      <w:r w:rsidR="00FA5CD4" w:rsidRPr="00DF0E79">
        <w:rPr>
          <w:rFonts w:ascii="Verdana" w:hAnsi="Verdana"/>
          <w:sz w:val="20"/>
          <w:szCs w:val="20"/>
        </w:rPr>
        <w:t>brisana je II. faza uređenje hortikulture. Točka 5. o</w:t>
      </w:r>
      <w:r w:rsidR="007B4122" w:rsidRPr="00DF0E79">
        <w:rPr>
          <w:rFonts w:ascii="Verdana" w:hAnsi="Verdana"/>
          <w:sz w:val="20"/>
          <w:szCs w:val="20"/>
        </w:rPr>
        <w:t>državanje građevina, uređaja i predmeta javne namjene. Ovdje je smanjenje malo manje od tri tisuće eura</w:t>
      </w:r>
      <w:r w:rsidR="00FA5CD4" w:rsidRPr="00DF0E79">
        <w:rPr>
          <w:rFonts w:ascii="Verdana" w:hAnsi="Verdana"/>
          <w:sz w:val="20"/>
          <w:szCs w:val="20"/>
        </w:rPr>
        <w:t xml:space="preserve">. Točka 9. Komunalna </w:t>
      </w:r>
      <w:r w:rsidR="00FA24A3" w:rsidRPr="00DF0E79">
        <w:rPr>
          <w:rFonts w:ascii="Verdana" w:hAnsi="Verdana"/>
          <w:sz w:val="20"/>
          <w:szCs w:val="20"/>
        </w:rPr>
        <w:t xml:space="preserve">oprema, ovdje </w:t>
      </w:r>
      <w:r w:rsidR="00FA5CD4" w:rsidRPr="00DF0E79">
        <w:rPr>
          <w:rFonts w:ascii="Verdana" w:hAnsi="Verdana"/>
          <w:sz w:val="20"/>
          <w:szCs w:val="20"/>
        </w:rPr>
        <w:t>je povećanje od pet tisuća eura i esko model energetska ušteda je povećanje malo više od tisuću eura.</w:t>
      </w:r>
    </w:p>
    <w:p w14:paraId="33A48A52" w14:textId="77777777" w:rsidR="00F82DBB" w:rsidRPr="00DF0E79" w:rsidRDefault="00FA5CD4" w:rsidP="0010770E">
      <w:pPr>
        <w:pStyle w:val="Bezproreda"/>
        <w:jc w:val="both"/>
        <w:rPr>
          <w:rFonts w:ascii="Verdana" w:hAnsi="Verdana"/>
          <w:sz w:val="20"/>
          <w:szCs w:val="20"/>
          <w:u w:val="single"/>
        </w:rPr>
      </w:pPr>
      <w:r w:rsidRPr="00DF0E79">
        <w:rPr>
          <w:rFonts w:ascii="Verdana" w:hAnsi="Verdana"/>
          <w:sz w:val="20"/>
          <w:szCs w:val="20"/>
          <w:u w:val="single"/>
        </w:rPr>
        <w:t xml:space="preserve"> </w:t>
      </w:r>
    </w:p>
    <w:p w14:paraId="4A5B2D93" w14:textId="77777777" w:rsidR="00B87691" w:rsidRPr="00DF0E79" w:rsidRDefault="00F82DBB" w:rsidP="0010770E">
      <w:pPr>
        <w:pStyle w:val="Bezproreda"/>
        <w:jc w:val="both"/>
        <w:rPr>
          <w:rFonts w:ascii="Verdana" w:hAnsi="Verdana"/>
          <w:sz w:val="20"/>
          <w:szCs w:val="20"/>
        </w:rPr>
      </w:pPr>
      <w:r w:rsidRPr="00DF0E79">
        <w:rPr>
          <w:rFonts w:ascii="Verdana" w:hAnsi="Verdana"/>
          <w:sz w:val="20"/>
          <w:szCs w:val="20"/>
        </w:rPr>
        <w:t>Stjepan Topalović: Otvaram raspravu. Ako nema prijavljenih za raspravu dajem prijedlog IV. izmjene i dopune Programa održavanja komunalne infrastrukture u 2024. godini na glasovanje. Utvrđujem da je jednoglasno sa 10 glasova „za“ prihvaćen prijedlog IV. izmjene i dopune navedenog programa.</w:t>
      </w:r>
    </w:p>
    <w:p w14:paraId="26F04CAD" w14:textId="77777777" w:rsidR="001E04FA" w:rsidRPr="00DF0E79" w:rsidRDefault="001E04FA" w:rsidP="0010770E">
      <w:pPr>
        <w:pStyle w:val="Bezproreda"/>
        <w:jc w:val="both"/>
        <w:rPr>
          <w:rFonts w:ascii="Verdana" w:hAnsi="Verdana"/>
          <w:sz w:val="20"/>
          <w:szCs w:val="20"/>
        </w:rPr>
      </w:pPr>
    </w:p>
    <w:p w14:paraId="6BBA4E61" w14:textId="77777777" w:rsidR="001E04FA" w:rsidRPr="00DF0E79" w:rsidRDefault="001E04FA" w:rsidP="0010770E">
      <w:pPr>
        <w:ind w:firstLine="708"/>
        <w:jc w:val="both"/>
        <w:rPr>
          <w:rFonts w:ascii="Verdana" w:eastAsia="Calibri" w:hAnsi="Verdana" w:cs="Times New Roman"/>
          <w:sz w:val="20"/>
          <w:szCs w:val="20"/>
        </w:rPr>
      </w:pPr>
      <w:r w:rsidRPr="00DF0E79">
        <w:rPr>
          <w:rFonts w:ascii="Verdana" w:eastAsia="Calibri" w:hAnsi="Verdana" w:cs="Times New Roman"/>
          <w:sz w:val="20"/>
          <w:szCs w:val="20"/>
        </w:rPr>
        <w:t xml:space="preserve">Gradsko vijeće Grada Otoka na 45. sjednici održanoj 30. prosinca 2024. godine, temeljem članka 72. Zakona o komunalnom gospodarstvu („Narodne novine“ broj 68/18, 110/18 i 32/20) i članka 21. Statuta Grada Otoka (Službeni vjesnik Vukovarsko-srijemske županije broj 14/09, 4/13 i 6/18 i Službeni vjesnik Grada Otoka 02/20, 02/21 i 03/21-pročišćeni tekst) </w:t>
      </w:r>
      <w:r w:rsidRPr="00DF0E79">
        <w:rPr>
          <w:rFonts w:ascii="Verdana" w:hAnsi="Verdana"/>
          <w:sz w:val="20"/>
          <w:szCs w:val="20"/>
        </w:rPr>
        <w:t xml:space="preserve">jednoglasno sa 10 glasova „za“ </w:t>
      </w:r>
      <w:r w:rsidRPr="00DF0E79">
        <w:rPr>
          <w:rFonts w:ascii="Verdana" w:eastAsia="Calibri" w:hAnsi="Verdana" w:cs="Times New Roman"/>
          <w:sz w:val="20"/>
          <w:szCs w:val="20"/>
        </w:rPr>
        <w:t>donosi</w:t>
      </w:r>
    </w:p>
    <w:p w14:paraId="655DCEA8" w14:textId="77777777" w:rsidR="001E04FA" w:rsidRPr="00DF0E79" w:rsidRDefault="001E04FA" w:rsidP="0010770E">
      <w:pPr>
        <w:spacing w:after="0"/>
        <w:jc w:val="both"/>
        <w:rPr>
          <w:rFonts w:ascii="Verdana" w:eastAsia="Calibri" w:hAnsi="Verdana" w:cs="Times New Roman"/>
          <w:sz w:val="20"/>
          <w:szCs w:val="20"/>
        </w:rPr>
      </w:pPr>
    </w:p>
    <w:p w14:paraId="5ACDE0C4" w14:textId="77777777" w:rsidR="001E04FA" w:rsidRPr="00DF0E79" w:rsidRDefault="001E04FA" w:rsidP="0010770E">
      <w:pPr>
        <w:spacing w:after="0"/>
        <w:jc w:val="both"/>
        <w:rPr>
          <w:rFonts w:ascii="Verdana" w:eastAsia="Calibri" w:hAnsi="Verdana" w:cs="Times New Roman"/>
          <w:sz w:val="20"/>
          <w:szCs w:val="20"/>
        </w:rPr>
      </w:pPr>
      <w:r w:rsidRPr="00DF0E79">
        <w:rPr>
          <w:rFonts w:ascii="Verdana" w:eastAsia="Calibri" w:hAnsi="Verdana" w:cs="Times New Roman"/>
          <w:sz w:val="20"/>
          <w:szCs w:val="20"/>
        </w:rPr>
        <w:t>IV. IZMJENE I DOPUNE PROGRAMA</w:t>
      </w:r>
    </w:p>
    <w:p w14:paraId="2734A1F6" w14:textId="77777777" w:rsidR="001E04FA" w:rsidRPr="00DF0E79" w:rsidRDefault="001E04FA" w:rsidP="0010770E">
      <w:pPr>
        <w:spacing w:after="0"/>
        <w:jc w:val="both"/>
        <w:rPr>
          <w:rFonts w:ascii="Verdana" w:eastAsia="Calibri" w:hAnsi="Verdana" w:cs="Times New Roman"/>
          <w:sz w:val="20"/>
          <w:szCs w:val="20"/>
        </w:rPr>
      </w:pPr>
      <w:r w:rsidRPr="00DF0E79">
        <w:rPr>
          <w:rFonts w:ascii="Verdana" w:eastAsia="Calibri" w:hAnsi="Verdana" w:cs="Times New Roman"/>
          <w:sz w:val="20"/>
          <w:szCs w:val="20"/>
        </w:rPr>
        <w:t>održavanja komunalne infrastrukture za 2024. godinu</w:t>
      </w:r>
    </w:p>
    <w:p w14:paraId="29361D48" w14:textId="77777777" w:rsidR="001E04FA" w:rsidRPr="00DF0E79" w:rsidRDefault="001E04FA" w:rsidP="0010770E">
      <w:pPr>
        <w:pStyle w:val="Bezproreda"/>
        <w:jc w:val="both"/>
        <w:rPr>
          <w:rFonts w:ascii="Verdana" w:hAnsi="Verdana"/>
          <w:sz w:val="20"/>
          <w:szCs w:val="20"/>
        </w:rPr>
      </w:pPr>
    </w:p>
    <w:p w14:paraId="1C0E0E81" w14:textId="77777777" w:rsidR="00F82DBB" w:rsidRPr="00DF0E79" w:rsidRDefault="00F82DBB" w:rsidP="0010770E">
      <w:pPr>
        <w:pStyle w:val="Bezproreda"/>
        <w:jc w:val="both"/>
        <w:rPr>
          <w:rFonts w:ascii="Verdana" w:hAnsi="Verdana"/>
          <w:sz w:val="20"/>
          <w:szCs w:val="20"/>
        </w:rPr>
      </w:pPr>
    </w:p>
    <w:p w14:paraId="624F18F1" w14:textId="77777777" w:rsidR="00F82DBB" w:rsidRPr="00DF0E79" w:rsidRDefault="00F82DBB" w:rsidP="0010770E">
      <w:pPr>
        <w:pStyle w:val="Bezproreda"/>
        <w:jc w:val="both"/>
        <w:rPr>
          <w:rFonts w:ascii="Verdana" w:hAnsi="Verdana"/>
          <w:sz w:val="20"/>
          <w:szCs w:val="20"/>
        </w:rPr>
      </w:pPr>
      <w:r w:rsidRPr="00DF0E79">
        <w:rPr>
          <w:rFonts w:ascii="Verdana" w:hAnsi="Verdana"/>
          <w:sz w:val="20"/>
          <w:szCs w:val="20"/>
        </w:rPr>
        <w:t>Ad6. Prijedlog IV. izmjena i dopuna Programa građenja komunalne infrastrukture u 2024. godini. Izvjestitelj: Stjepan Abramović.</w:t>
      </w:r>
    </w:p>
    <w:p w14:paraId="0F7CCA98" w14:textId="77777777" w:rsidR="00F82DBB" w:rsidRPr="00DF0E79" w:rsidRDefault="00F82DBB" w:rsidP="0010770E">
      <w:pPr>
        <w:pStyle w:val="Bezproreda"/>
        <w:jc w:val="both"/>
        <w:rPr>
          <w:rFonts w:ascii="Verdana" w:hAnsi="Verdana"/>
          <w:sz w:val="20"/>
          <w:szCs w:val="20"/>
        </w:rPr>
      </w:pPr>
    </w:p>
    <w:p w14:paraId="4174D20E" w14:textId="77777777" w:rsidR="00F82DBB" w:rsidRPr="00DF0E79" w:rsidRDefault="00F82DBB" w:rsidP="0010770E">
      <w:pPr>
        <w:pStyle w:val="Bezproreda"/>
        <w:jc w:val="both"/>
        <w:rPr>
          <w:rFonts w:ascii="Verdana" w:hAnsi="Verdana"/>
          <w:sz w:val="20"/>
          <w:szCs w:val="20"/>
        </w:rPr>
      </w:pPr>
      <w:r w:rsidRPr="00DF0E79">
        <w:rPr>
          <w:rFonts w:ascii="Verdana" w:hAnsi="Verdana"/>
          <w:sz w:val="20"/>
          <w:szCs w:val="20"/>
        </w:rPr>
        <w:t>Stjepan Abramović</w:t>
      </w:r>
      <w:r w:rsidR="001E04FA" w:rsidRPr="00DF0E79">
        <w:rPr>
          <w:rFonts w:ascii="Verdana" w:hAnsi="Verdana"/>
          <w:sz w:val="20"/>
          <w:szCs w:val="20"/>
        </w:rPr>
        <w:t xml:space="preserve">: IV. izmjene i dopune Programa građenja komunalne infrastrukture u 2024. godini iznose </w:t>
      </w:r>
      <w:r w:rsidR="00B32EA7" w:rsidRPr="00DF0E79">
        <w:rPr>
          <w:rFonts w:ascii="Verdana" w:hAnsi="Verdana"/>
          <w:sz w:val="20"/>
          <w:szCs w:val="20"/>
        </w:rPr>
        <w:t>4.920.966,09 eura. One su oko 58</w:t>
      </w:r>
      <w:r w:rsidR="001E04FA" w:rsidRPr="00DF0E79">
        <w:rPr>
          <w:rFonts w:ascii="Verdana" w:hAnsi="Verdana"/>
          <w:sz w:val="20"/>
          <w:szCs w:val="20"/>
        </w:rPr>
        <w:t xml:space="preserve">4 tisuće manje nego u III. izmjeni. Ovdje je uglavnom prepisano ono što se nalazi u programu utroška šumskog doprinosa i ne bi se ovdje sada ponavljao. </w:t>
      </w:r>
    </w:p>
    <w:p w14:paraId="39AB3CB3" w14:textId="77777777" w:rsidR="001E04FA" w:rsidRPr="00DF0E79" w:rsidRDefault="001E04FA" w:rsidP="0010770E">
      <w:pPr>
        <w:pStyle w:val="Bezproreda"/>
        <w:jc w:val="both"/>
        <w:rPr>
          <w:rFonts w:ascii="Verdana" w:hAnsi="Verdana"/>
          <w:sz w:val="20"/>
          <w:szCs w:val="20"/>
        </w:rPr>
      </w:pPr>
    </w:p>
    <w:p w14:paraId="79448228" w14:textId="77777777" w:rsidR="001E04FA" w:rsidRPr="00DF0E79" w:rsidRDefault="001E04FA" w:rsidP="0010770E">
      <w:pPr>
        <w:pStyle w:val="Bezproreda"/>
        <w:jc w:val="both"/>
        <w:rPr>
          <w:rFonts w:ascii="Verdana" w:hAnsi="Verdana"/>
          <w:sz w:val="20"/>
          <w:szCs w:val="20"/>
        </w:rPr>
      </w:pPr>
      <w:r w:rsidRPr="00DF0E79">
        <w:rPr>
          <w:rFonts w:ascii="Verdana" w:hAnsi="Verdana"/>
          <w:sz w:val="20"/>
          <w:szCs w:val="20"/>
        </w:rPr>
        <w:t xml:space="preserve">Stjepan Topalović: Otvaram raspravu, ima li kakvih pitanja. Ako nema, molim da se dizanjem ruke izjasnimo tko je </w:t>
      </w:r>
      <w:r w:rsidR="00B851C0" w:rsidRPr="00DF0E79">
        <w:rPr>
          <w:rFonts w:ascii="Verdana" w:hAnsi="Verdana"/>
          <w:sz w:val="20"/>
          <w:szCs w:val="20"/>
        </w:rPr>
        <w:t>„</w:t>
      </w:r>
      <w:r w:rsidRPr="00DF0E79">
        <w:rPr>
          <w:rFonts w:ascii="Verdana" w:hAnsi="Verdana"/>
          <w:sz w:val="20"/>
          <w:szCs w:val="20"/>
        </w:rPr>
        <w:t>za</w:t>
      </w:r>
      <w:r w:rsidR="00B851C0" w:rsidRPr="00DF0E79">
        <w:rPr>
          <w:rFonts w:ascii="Verdana" w:hAnsi="Verdana"/>
          <w:sz w:val="20"/>
          <w:szCs w:val="20"/>
        </w:rPr>
        <w:t>“? Deset. Tko je „protiv“? Nema. Tko je „suzdržan“? Nema.</w:t>
      </w:r>
      <w:r w:rsidRPr="00DF0E79">
        <w:rPr>
          <w:rFonts w:ascii="Verdana" w:hAnsi="Verdana"/>
          <w:sz w:val="20"/>
          <w:szCs w:val="20"/>
        </w:rPr>
        <w:t xml:space="preserve"> Utvrđujem da je jednoglasno sa 10 glasova „za“ prihvaćen </w:t>
      </w:r>
      <w:r w:rsidR="00B851C0" w:rsidRPr="00DF0E79">
        <w:rPr>
          <w:rFonts w:ascii="Verdana" w:hAnsi="Verdana"/>
          <w:sz w:val="20"/>
          <w:szCs w:val="20"/>
        </w:rPr>
        <w:t>prijedlog IV. izmjena i dopuna Programa građenja komunalne infrastrukture u 2024. godini</w:t>
      </w:r>
      <w:r w:rsidRPr="00DF0E79">
        <w:rPr>
          <w:rFonts w:ascii="Verdana" w:hAnsi="Verdana"/>
          <w:sz w:val="20"/>
          <w:szCs w:val="20"/>
        </w:rPr>
        <w:t xml:space="preserve">. </w:t>
      </w:r>
    </w:p>
    <w:p w14:paraId="54421E48" w14:textId="77777777" w:rsidR="001E04FA" w:rsidRPr="00DF0E79" w:rsidRDefault="001E04FA" w:rsidP="0010770E">
      <w:pPr>
        <w:pStyle w:val="Bezproreda"/>
        <w:jc w:val="both"/>
        <w:rPr>
          <w:rFonts w:ascii="Verdana" w:hAnsi="Verdana"/>
          <w:sz w:val="20"/>
          <w:szCs w:val="20"/>
        </w:rPr>
      </w:pPr>
    </w:p>
    <w:p w14:paraId="0790A3C6" w14:textId="77777777" w:rsidR="001E04FA" w:rsidRPr="00DF0E79" w:rsidRDefault="001E04FA" w:rsidP="0010770E">
      <w:pPr>
        <w:pStyle w:val="Bezproreda"/>
        <w:jc w:val="both"/>
        <w:rPr>
          <w:rFonts w:ascii="Verdana" w:hAnsi="Verdana"/>
          <w:sz w:val="20"/>
          <w:szCs w:val="20"/>
        </w:rPr>
      </w:pPr>
    </w:p>
    <w:p w14:paraId="52E7A0D2" w14:textId="77777777" w:rsidR="001E04FA" w:rsidRPr="00DF0E79" w:rsidRDefault="001E04FA" w:rsidP="0010770E">
      <w:pPr>
        <w:ind w:firstLine="708"/>
        <w:jc w:val="both"/>
        <w:rPr>
          <w:rFonts w:ascii="Verdana" w:hAnsi="Verdana"/>
          <w:sz w:val="20"/>
          <w:szCs w:val="20"/>
        </w:rPr>
      </w:pPr>
      <w:r w:rsidRPr="00DF0E79">
        <w:rPr>
          <w:rFonts w:ascii="Verdana" w:hAnsi="Verdana"/>
          <w:sz w:val="20"/>
          <w:szCs w:val="20"/>
        </w:rPr>
        <w:t>Gradsko vijeće Grada Otoka na 45. sjednici održanoj 30. prosinca 2024. godine, temeljem članka 67. Zakona o komunalnom gospodarstvu („Narodne novine“, broj 68/18, 110/18 i 32/20) i članka 21. Statuta Grada Otoka (Službeni vjesnik Vukovarsko-srijemske županije, broj 14/09, 4/13 i 6/18 i Službeni vjesnik Grada Otoka, broj 02/20, 02/21 i 03/21-pročišćeni tekst) donijelo je</w:t>
      </w:r>
      <w:r w:rsidR="003D4138" w:rsidRPr="00DF0E79">
        <w:rPr>
          <w:rFonts w:ascii="Verdana" w:hAnsi="Verdana"/>
          <w:sz w:val="20"/>
          <w:szCs w:val="20"/>
        </w:rPr>
        <w:t xml:space="preserve"> jednoglasno sa 10 gl</w:t>
      </w:r>
      <w:r w:rsidR="00B851C0" w:rsidRPr="00DF0E79">
        <w:rPr>
          <w:rFonts w:ascii="Verdana" w:hAnsi="Verdana"/>
          <w:sz w:val="20"/>
          <w:szCs w:val="20"/>
        </w:rPr>
        <w:t>a</w:t>
      </w:r>
      <w:r w:rsidR="003D4138" w:rsidRPr="00DF0E79">
        <w:rPr>
          <w:rFonts w:ascii="Verdana" w:hAnsi="Verdana"/>
          <w:sz w:val="20"/>
          <w:szCs w:val="20"/>
        </w:rPr>
        <w:t>sova „za“</w:t>
      </w:r>
    </w:p>
    <w:p w14:paraId="1B11737B" w14:textId="77777777" w:rsidR="001E04FA" w:rsidRPr="00DF0E79" w:rsidRDefault="001E04FA" w:rsidP="0010770E">
      <w:pPr>
        <w:spacing w:after="0"/>
        <w:jc w:val="both"/>
        <w:rPr>
          <w:rFonts w:ascii="Verdana" w:hAnsi="Verdana"/>
          <w:sz w:val="20"/>
          <w:szCs w:val="20"/>
        </w:rPr>
      </w:pPr>
    </w:p>
    <w:p w14:paraId="0787EB56" w14:textId="77777777" w:rsidR="001E04FA" w:rsidRPr="00DF0E79" w:rsidRDefault="001E04FA" w:rsidP="00B851C0">
      <w:pPr>
        <w:spacing w:after="0"/>
        <w:jc w:val="center"/>
        <w:rPr>
          <w:rFonts w:ascii="Verdana" w:hAnsi="Verdana"/>
          <w:sz w:val="20"/>
          <w:szCs w:val="20"/>
        </w:rPr>
      </w:pPr>
      <w:r w:rsidRPr="00DF0E79">
        <w:rPr>
          <w:rFonts w:ascii="Verdana" w:hAnsi="Verdana"/>
          <w:sz w:val="20"/>
          <w:szCs w:val="20"/>
        </w:rPr>
        <w:lastRenderedPageBreak/>
        <w:t>IV. IZMJENE I DOPUNE PROGRAMA</w:t>
      </w:r>
    </w:p>
    <w:p w14:paraId="045BF7D2" w14:textId="77777777" w:rsidR="001E04FA" w:rsidRPr="00DF0E79" w:rsidRDefault="001E04FA" w:rsidP="00B851C0">
      <w:pPr>
        <w:spacing w:after="0"/>
        <w:jc w:val="center"/>
        <w:rPr>
          <w:rFonts w:ascii="Verdana" w:hAnsi="Verdana"/>
          <w:sz w:val="20"/>
          <w:szCs w:val="20"/>
        </w:rPr>
      </w:pPr>
      <w:r w:rsidRPr="00DF0E79">
        <w:rPr>
          <w:rFonts w:ascii="Verdana" w:hAnsi="Verdana"/>
          <w:sz w:val="20"/>
          <w:szCs w:val="20"/>
        </w:rPr>
        <w:t>građenja komunalne infrastrukture za 2024. godinu</w:t>
      </w:r>
    </w:p>
    <w:p w14:paraId="573EE1E5" w14:textId="77777777" w:rsidR="0098798D" w:rsidRPr="00DF0E79" w:rsidRDefault="0098798D" w:rsidP="0010770E">
      <w:pPr>
        <w:jc w:val="both"/>
        <w:rPr>
          <w:rFonts w:ascii="Verdana" w:hAnsi="Verdana"/>
          <w:sz w:val="20"/>
          <w:szCs w:val="20"/>
        </w:rPr>
      </w:pPr>
    </w:p>
    <w:p w14:paraId="226CE749" w14:textId="77777777" w:rsidR="003D4138" w:rsidRPr="00DF0E79" w:rsidRDefault="003D4138" w:rsidP="0010770E">
      <w:pPr>
        <w:pStyle w:val="Bezproreda"/>
        <w:jc w:val="both"/>
        <w:rPr>
          <w:rFonts w:ascii="Verdana" w:hAnsi="Verdana"/>
          <w:sz w:val="20"/>
          <w:szCs w:val="20"/>
        </w:rPr>
      </w:pPr>
      <w:r w:rsidRPr="00DF0E79">
        <w:rPr>
          <w:rFonts w:ascii="Verdana" w:hAnsi="Verdana"/>
          <w:sz w:val="20"/>
          <w:szCs w:val="20"/>
        </w:rPr>
        <w:t>Ad7. Prijedlog II. izmjene i dopune Programa pomoći za podmirenje troškova stanovanja i drugih prava u sustavu socijalne skrbi za 2024. godinu. Izvjestitelj: Stjepan Abramović.</w:t>
      </w:r>
    </w:p>
    <w:p w14:paraId="46F18DDF" w14:textId="77777777" w:rsidR="003D4138" w:rsidRPr="00DF0E79" w:rsidRDefault="003D4138" w:rsidP="0010770E">
      <w:pPr>
        <w:pStyle w:val="Bezproreda"/>
        <w:jc w:val="both"/>
        <w:rPr>
          <w:rFonts w:ascii="Verdana" w:hAnsi="Verdana"/>
          <w:sz w:val="20"/>
          <w:szCs w:val="20"/>
        </w:rPr>
      </w:pPr>
    </w:p>
    <w:p w14:paraId="3BDC8040" w14:textId="77777777" w:rsidR="003D4138" w:rsidRPr="00DF0E79" w:rsidRDefault="003D4138" w:rsidP="0010770E">
      <w:pPr>
        <w:pStyle w:val="Bezproreda"/>
        <w:jc w:val="both"/>
        <w:rPr>
          <w:rFonts w:ascii="Verdana" w:hAnsi="Verdana"/>
          <w:sz w:val="20"/>
          <w:szCs w:val="20"/>
        </w:rPr>
      </w:pPr>
      <w:r w:rsidRPr="00DF0E79">
        <w:rPr>
          <w:rFonts w:ascii="Verdana" w:hAnsi="Verdana"/>
          <w:sz w:val="20"/>
          <w:szCs w:val="20"/>
        </w:rPr>
        <w:t xml:space="preserve">Stjepan </w:t>
      </w:r>
      <w:r w:rsidR="00D13338" w:rsidRPr="00DF0E79">
        <w:rPr>
          <w:rFonts w:ascii="Verdana" w:hAnsi="Verdana"/>
          <w:sz w:val="20"/>
          <w:szCs w:val="20"/>
        </w:rPr>
        <w:t>Abramović: Ovdje su smanjenje za pet tisuća</w:t>
      </w:r>
      <w:r w:rsidRPr="00DF0E79">
        <w:rPr>
          <w:rFonts w:ascii="Verdana" w:hAnsi="Verdana"/>
          <w:sz w:val="20"/>
          <w:szCs w:val="20"/>
        </w:rPr>
        <w:t xml:space="preserve"> eura u odnosu na protekle izmjene i dopune navedenog Programa. Umjesto 115 tisuća ovdje je sada</w:t>
      </w:r>
      <w:r w:rsidR="00D13338" w:rsidRPr="00DF0E79">
        <w:rPr>
          <w:rFonts w:ascii="Verdana" w:hAnsi="Verdana"/>
          <w:sz w:val="20"/>
          <w:szCs w:val="20"/>
        </w:rPr>
        <w:t xml:space="preserve"> predloženo</w:t>
      </w:r>
      <w:r w:rsidRPr="00DF0E79">
        <w:rPr>
          <w:rFonts w:ascii="Verdana" w:hAnsi="Verdana"/>
          <w:sz w:val="20"/>
          <w:szCs w:val="20"/>
        </w:rPr>
        <w:t xml:space="preserve"> 110 tisuća eura.</w:t>
      </w:r>
    </w:p>
    <w:p w14:paraId="1530E1BB" w14:textId="77777777" w:rsidR="003D4138" w:rsidRPr="00DF0E79" w:rsidRDefault="003D4138" w:rsidP="0010770E">
      <w:pPr>
        <w:pStyle w:val="Bezproreda"/>
        <w:jc w:val="both"/>
        <w:rPr>
          <w:rFonts w:ascii="Verdana" w:hAnsi="Verdana"/>
          <w:sz w:val="20"/>
          <w:szCs w:val="20"/>
        </w:rPr>
      </w:pPr>
    </w:p>
    <w:p w14:paraId="0F508B8B" w14:textId="77777777" w:rsidR="003D4138" w:rsidRPr="00DF0E79" w:rsidRDefault="003D4138" w:rsidP="0010770E">
      <w:pPr>
        <w:pStyle w:val="Bezproreda"/>
        <w:jc w:val="both"/>
        <w:rPr>
          <w:rFonts w:ascii="Verdana" w:hAnsi="Verdana"/>
          <w:sz w:val="20"/>
          <w:szCs w:val="20"/>
        </w:rPr>
      </w:pPr>
      <w:r w:rsidRPr="00DF0E79">
        <w:rPr>
          <w:rFonts w:ascii="Verdana" w:hAnsi="Verdana"/>
          <w:sz w:val="20"/>
          <w:szCs w:val="20"/>
        </w:rPr>
        <w:t xml:space="preserve">Stjepan Topalović: Otvaram raspravu, ima li kakvih pitanja? Ako nema, molim da se dizanjem ruke izjasnimo o </w:t>
      </w:r>
      <w:r w:rsidR="00D13338" w:rsidRPr="00DF0E79">
        <w:rPr>
          <w:rFonts w:ascii="Verdana" w:hAnsi="Verdana"/>
          <w:sz w:val="20"/>
          <w:szCs w:val="20"/>
        </w:rPr>
        <w:t>prijedlogu II. izmjena i dopuna</w:t>
      </w:r>
      <w:r w:rsidRPr="00DF0E79">
        <w:rPr>
          <w:rFonts w:ascii="Verdana" w:hAnsi="Verdana"/>
          <w:sz w:val="20"/>
          <w:szCs w:val="20"/>
        </w:rPr>
        <w:t xml:space="preserve"> Programa pomoći za podmirenje troškova stanovanja i drugih prava u sustavu socijalne skrbi za 2024. godinu. </w:t>
      </w:r>
      <w:r w:rsidR="00F72868" w:rsidRPr="00DF0E79">
        <w:rPr>
          <w:rFonts w:ascii="Verdana" w:hAnsi="Verdana"/>
          <w:sz w:val="20"/>
          <w:szCs w:val="20"/>
        </w:rPr>
        <w:t>Tko je „za“. Deset. Tko je „protiv“? Nema. Tko je „suzdržan“. Nema. Utvrđujem da je jednoglasno sa 10 glasova „za“ prihvaćen prijedlog navedene izmjene Programa.</w:t>
      </w:r>
    </w:p>
    <w:p w14:paraId="20060759" w14:textId="77777777" w:rsidR="00F72868" w:rsidRPr="00DF0E79" w:rsidRDefault="00F72868" w:rsidP="0010770E">
      <w:pPr>
        <w:pStyle w:val="Bezproreda"/>
        <w:jc w:val="both"/>
        <w:rPr>
          <w:rFonts w:ascii="Verdana" w:hAnsi="Verdana"/>
          <w:sz w:val="20"/>
          <w:szCs w:val="20"/>
        </w:rPr>
      </w:pPr>
    </w:p>
    <w:p w14:paraId="2254AF7C" w14:textId="77777777" w:rsidR="00F72868" w:rsidRPr="00DF0E79" w:rsidRDefault="00F72868" w:rsidP="0010770E">
      <w:pPr>
        <w:pStyle w:val="Bezproreda"/>
        <w:jc w:val="both"/>
        <w:rPr>
          <w:rFonts w:ascii="Verdana" w:hAnsi="Verdana"/>
          <w:sz w:val="20"/>
          <w:szCs w:val="20"/>
        </w:rPr>
      </w:pPr>
      <w:r w:rsidRPr="00DF0E79">
        <w:rPr>
          <w:rFonts w:ascii="Verdana" w:hAnsi="Verdana"/>
          <w:sz w:val="20"/>
          <w:szCs w:val="20"/>
        </w:rPr>
        <w:t>Ad8. Prijedlog III. izmjena i dopuna Programa javnih potreba u kulturi na području Grada Otoka u 2024. godini. Izvjestitelj: Mirko Martinović.</w:t>
      </w:r>
    </w:p>
    <w:p w14:paraId="25DCECD5" w14:textId="77777777" w:rsidR="00F72868" w:rsidRPr="00DF0E79" w:rsidRDefault="00F72868" w:rsidP="0010770E">
      <w:pPr>
        <w:pStyle w:val="Bezproreda"/>
        <w:jc w:val="both"/>
        <w:rPr>
          <w:rFonts w:ascii="Verdana" w:hAnsi="Verdana"/>
          <w:sz w:val="20"/>
          <w:szCs w:val="20"/>
        </w:rPr>
      </w:pPr>
    </w:p>
    <w:p w14:paraId="2776777B" w14:textId="77777777" w:rsidR="00F72868" w:rsidRPr="00DF0E79" w:rsidRDefault="00F72868" w:rsidP="0010770E">
      <w:pPr>
        <w:pStyle w:val="Bezproreda"/>
        <w:jc w:val="both"/>
        <w:rPr>
          <w:rFonts w:ascii="Verdana" w:hAnsi="Verdana"/>
          <w:sz w:val="20"/>
          <w:szCs w:val="20"/>
        </w:rPr>
      </w:pPr>
      <w:r w:rsidRPr="00DF0E79">
        <w:rPr>
          <w:rFonts w:ascii="Verdana" w:hAnsi="Verdana"/>
          <w:sz w:val="20"/>
          <w:szCs w:val="20"/>
        </w:rPr>
        <w:t xml:space="preserve">Mirko Martinović: Kao što je rekao predsjednik Gradskog vijeća vezano za </w:t>
      </w:r>
      <w:r w:rsidR="00D13338" w:rsidRPr="00DF0E79">
        <w:rPr>
          <w:rFonts w:ascii="Verdana" w:hAnsi="Verdana"/>
          <w:sz w:val="20"/>
          <w:szCs w:val="20"/>
        </w:rPr>
        <w:t xml:space="preserve">programe materijale smo </w:t>
      </w:r>
      <w:r w:rsidRPr="00DF0E79">
        <w:rPr>
          <w:rFonts w:ascii="Verdana" w:hAnsi="Verdana"/>
          <w:sz w:val="20"/>
          <w:szCs w:val="20"/>
        </w:rPr>
        <w:t>dostavili vijećnicima prav</w:t>
      </w:r>
      <w:r w:rsidR="00D13338" w:rsidRPr="00DF0E79">
        <w:rPr>
          <w:rFonts w:ascii="Verdana" w:hAnsi="Verdana"/>
          <w:sz w:val="20"/>
          <w:szCs w:val="20"/>
        </w:rPr>
        <w:t>odobno. Bilo je manjih</w:t>
      </w:r>
      <w:r w:rsidRPr="00DF0E79">
        <w:rPr>
          <w:rFonts w:ascii="Verdana" w:hAnsi="Verdana"/>
          <w:sz w:val="20"/>
          <w:szCs w:val="20"/>
        </w:rPr>
        <w:t xml:space="preserve"> pogrešaka pa bi se ispričao u ime službe s obzirom da je bio stisak u vremenu, na Badnjak smo slali poziv i materijale. Mi smo </w:t>
      </w:r>
      <w:r w:rsidR="00D13338" w:rsidRPr="00DF0E79">
        <w:rPr>
          <w:rFonts w:ascii="Verdana" w:hAnsi="Verdana"/>
          <w:sz w:val="20"/>
          <w:szCs w:val="20"/>
        </w:rPr>
        <w:t>ipak uspjeli to odraditi</w:t>
      </w:r>
      <w:r w:rsidRPr="00DF0E79">
        <w:rPr>
          <w:rFonts w:ascii="Verdana" w:hAnsi="Verdana"/>
          <w:sz w:val="20"/>
          <w:szCs w:val="20"/>
        </w:rPr>
        <w:t xml:space="preserve"> nadam se na vaš</w:t>
      </w:r>
      <w:r w:rsidR="00D13338" w:rsidRPr="00DF0E79">
        <w:rPr>
          <w:rFonts w:ascii="Verdana" w:hAnsi="Verdana"/>
          <w:sz w:val="20"/>
          <w:szCs w:val="20"/>
        </w:rPr>
        <w:t>e opće zadovoljstvo</w:t>
      </w:r>
      <w:r w:rsidRPr="00DF0E79">
        <w:rPr>
          <w:rFonts w:ascii="Verdana" w:hAnsi="Verdana"/>
          <w:sz w:val="20"/>
          <w:szCs w:val="20"/>
        </w:rPr>
        <w:t xml:space="preserve">. Imate ispred sebe prijedlog III. izmjena i dopuna Programa javnih potreba u kulturi u 2024. Osvrnuo bih se samo na članak 4. gdje je došlo do povećanja kod financiranja djelatnosti ustanove u kulturi Gradske knjižnice za 946 eura. Kod stavke gdje se govori o financiranju manifestacija i </w:t>
      </w:r>
      <w:r w:rsidR="00D13338" w:rsidRPr="00DF0E79">
        <w:rPr>
          <w:rFonts w:ascii="Verdana" w:hAnsi="Verdana"/>
          <w:sz w:val="20"/>
          <w:szCs w:val="20"/>
        </w:rPr>
        <w:t xml:space="preserve">svega </w:t>
      </w:r>
      <w:r w:rsidRPr="00DF0E79">
        <w:rPr>
          <w:rFonts w:ascii="Verdana" w:hAnsi="Verdana"/>
          <w:sz w:val="20"/>
          <w:szCs w:val="20"/>
        </w:rPr>
        <w:t>ostaloga što ovdje piš</w:t>
      </w:r>
      <w:r w:rsidR="00D13338" w:rsidRPr="00DF0E79">
        <w:rPr>
          <w:rFonts w:ascii="Verdana" w:hAnsi="Verdana"/>
          <w:sz w:val="20"/>
          <w:szCs w:val="20"/>
        </w:rPr>
        <w:t>e tu je došlo do povećanja za deset</w:t>
      </w:r>
      <w:r w:rsidRPr="00DF0E79">
        <w:rPr>
          <w:rFonts w:ascii="Verdana" w:hAnsi="Verdana"/>
          <w:sz w:val="20"/>
          <w:szCs w:val="20"/>
        </w:rPr>
        <w:t xml:space="preserve"> tisuća eura tijekom 2024. godine. Ovdje smo kod financiranja i održavanja spomenika Suvare i tradicijske kuće imali smanjenje za 18 tisuća eura. Kod financi</w:t>
      </w:r>
      <w:r w:rsidR="0006621C" w:rsidRPr="00DF0E79">
        <w:rPr>
          <w:rFonts w:ascii="Verdana" w:hAnsi="Verdana"/>
          <w:sz w:val="20"/>
          <w:szCs w:val="20"/>
        </w:rPr>
        <w:t xml:space="preserve">ranja izdavačke djelatnosti </w:t>
      </w:r>
      <w:r w:rsidR="00D13338" w:rsidRPr="00DF0E79">
        <w:rPr>
          <w:rFonts w:ascii="Verdana" w:hAnsi="Verdana"/>
          <w:sz w:val="20"/>
          <w:szCs w:val="20"/>
        </w:rPr>
        <w:t>također je došlo do smanjenja za sedam tisuća eura, pa sada ovim III. izmjenama programa to financiranje iznosi 18 tisuća eura. Tiskali smo samo</w:t>
      </w:r>
      <w:r w:rsidR="0006621C" w:rsidRPr="00DF0E79">
        <w:rPr>
          <w:rFonts w:ascii="Verdana" w:hAnsi="Verdana"/>
          <w:sz w:val="20"/>
          <w:szCs w:val="20"/>
        </w:rPr>
        <w:t xml:space="preserve"> monografiju odnosno knjigu pod nazivom St</w:t>
      </w:r>
      <w:r w:rsidR="00D13338" w:rsidRPr="00DF0E79">
        <w:rPr>
          <w:rFonts w:ascii="Verdana" w:hAnsi="Verdana"/>
          <w:sz w:val="20"/>
          <w:szCs w:val="20"/>
        </w:rPr>
        <w:t>otina godina nogometa u Otoku. Tiskanje knjige</w:t>
      </w:r>
      <w:r w:rsidR="0006621C" w:rsidRPr="00DF0E79">
        <w:rPr>
          <w:rFonts w:ascii="Verdana" w:hAnsi="Verdana"/>
          <w:sz w:val="20"/>
          <w:szCs w:val="20"/>
        </w:rPr>
        <w:t xml:space="preserve"> vezano za obljetnicu osnutka NK „Slavonac“ Komletinci </w:t>
      </w:r>
      <w:r w:rsidR="00BB0F60" w:rsidRPr="00DF0E79">
        <w:rPr>
          <w:rFonts w:ascii="Verdana" w:hAnsi="Verdana"/>
          <w:sz w:val="20"/>
          <w:szCs w:val="20"/>
        </w:rPr>
        <w:t xml:space="preserve">(1948.) </w:t>
      </w:r>
      <w:r w:rsidR="0006621C" w:rsidRPr="00DF0E79">
        <w:rPr>
          <w:rFonts w:ascii="Verdana" w:hAnsi="Verdana"/>
          <w:sz w:val="20"/>
          <w:szCs w:val="20"/>
        </w:rPr>
        <w:t>pod nazivom „Komletinačko crveno – bijeli – plavi“, koju smo grafički pripremili i proveli postupak javne nabave</w:t>
      </w:r>
      <w:r w:rsidR="00D13338" w:rsidRPr="00DF0E79">
        <w:rPr>
          <w:rFonts w:ascii="Verdana" w:hAnsi="Verdana"/>
          <w:sz w:val="20"/>
          <w:szCs w:val="20"/>
        </w:rPr>
        <w:t xml:space="preserve"> je obustavljeno n</w:t>
      </w:r>
      <w:r w:rsidR="00BB0F60" w:rsidRPr="00DF0E79">
        <w:rPr>
          <w:rFonts w:ascii="Verdana" w:hAnsi="Verdana"/>
          <w:sz w:val="20"/>
          <w:szCs w:val="20"/>
        </w:rPr>
        <w:t>a inicijativu pojedinih ljudi iz Uprave Nogometnog k</w:t>
      </w:r>
      <w:r w:rsidR="00D13338" w:rsidRPr="00DF0E79">
        <w:rPr>
          <w:rFonts w:ascii="Verdana" w:hAnsi="Verdana"/>
          <w:sz w:val="20"/>
          <w:szCs w:val="20"/>
        </w:rPr>
        <w:t>luba „Slavonac“. Ova knjiga ima oko 550 stranica i</w:t>
      </w:r>
      <w:r w:rsidR="00BB0F60" w:rsidRPr="00DF0E79">
        <w:rPr>
          <w:rFonts w:ascii="Verdana" w:hAnsi="Verdana"/>
          <w:sz w:val="20"/>
          <w:szCs w:val="20"/>
        </w:rPr>
        <w:t xml:space="preserve"> sve  </w:t>
      </w:r>
      <w:r w:rsidR="00D13338" w:rsidRPr="00DF0E79">
        <w:rPr>
          <w:rFonts w:ascii="Verdana" w:hAnsi="Verdana"/>
          <w:sz w:val="20"/>
          <w:szCs w:val="20"/>
        </w:rPr>
        <w:t xml:space="preserve">je bilo </w:t>
      </w:r>
      <w:r w:rsidR="00BB0F60" w:rsidRPr="00DF0E79">
        <w:rPr>
          <w:rFonts w:ascii="Verdana" w:hAnsi="Verdana"/>
          <w:sz w:val="20"/>
          <w:szCs w:val="20"/>
        </w:rPr>
        <w:t>pripremljeno</w:t>
      </w:r>
      <w:r w:rsidR="00D13338" w:rsidRPr="00DF0E79">
        <w:rPr>
          <w:rFonts w:ascii="Verdana" w:hAnsi="Verdana"/>
          <w:sz w:val="20"/>
          <w:szCs w:val="20"/>
        </w:rPr>
        <w:t xml:space="preserve"> za tisak</w:t>
      </w:r>
      <w:r w:rsidR="00BB0F60" w:rsidRPr="00DF0E79">
        <w:rPr>
          <w:rFonts w:ascii="Verdana" w:hAnsi="Verdana"/>
          <w:sz w:val="20"/>
          <w:szCs w:val="20"/>
        </w:rPr>
        <w:t>.</w:t>
      </w:r>
      <w:r w:rsidR="00D13338" w:rsidRPr="00DF0E79">
        <w:rPr>
          <w:rFonts w:ascii="Verdana" w:hAnsi="Verdana"/>
          <w:sz w:val="20"/>
          <w:szCs w:val="20"/>
        </w:rPr>
        <w:t xml:space="preserve"> Znači sedam tisuća eura je ostalo neiskorišteno i zato se ta stavka smanjila i iznosi 11 tisuća eura. </w:t>
      </w:r>
      <w:r w:rsidR="00B71EE7" w:rsidRPr="00DF0E79">
        <w:rPr>
          <w:rFonts w:ascii="Verdana" w:hAnsi="Verdana"/>
          <w:sz w:val="20"/>
          <w:szCs w:val="20"/>
        </w:rPr>
        <w:t>Nadamo se da ćemo to sljedeće godine obaviti. Što se tiče sufinanciranja obnove crkve u Komletincima, tu je došlo do smanjenja za 15 tisuća eura jer za određene aktivnosti je potrebna administrativno, pravno – tehnička i financijska priprema, s obzir</w:t>
      </w:r>
      <w:r w:rsidR="00144B7C" w:rsidRPr="00DF0E79">
        <w:rPr>
          <w:rFonts w:ascii="Verdana" w:hAnsi="Verdana"/>
          <w:sz w:val="20"/>
          <w:szCs w:val="20"/>
        </w:rPr>
        <w:t>om na</w:t>
      </w:r>
      <w:r w:rsidR="00D13338" w:rsidRPr="00DF0E79">
        <w:rPr>
          <w:rFonts w:ascii="Verdana" w:hAnsi="Verdana"/>
          <w:sz w:val="20"/>
          <w:szCs w:val="20"/>
        </w:rPr>
        <w:t xml:space="preserve"> opću</w:t>
      </w:r>
      <w:r w:rsidR="00144B7C" w:rsidRPr="00DF0E79">
        <w:rPr>
          <w:rFonts w:ascii="Verdana" w:hAnsi="Verdana"/>
          <w:sz w:val="20"/>
          <w:szCs w:val="20"/>
        </w:rPr>
        <w:t xml:space="preserve"> situaciju koja je bila</w:t>
      </w:r>
      <w:r w:rsidR="00B71EE7" w:rsidRPr="00DF0E79">
        <w:rPr>
          <w:rFonts w:ascii="Verdana" w:hAnsi="Verdana"/>
          <w:sz w:val="20"/>
          <w:szCs w:val="20"/>
        </w:rPr>
        <w:t xml:space="preserve"> na razini grada. Što se tiče stavke koja se u II. izmjenama i dopunama odnosila </w:t>
      </w:r>
      <w:r w:rsidR="00EB544E" w:rsidRPr="00DF0E79">
        <w:rPr>
          <w:rFonts w:ascii="Verdana" w:hAnsi="Verdana"/>
          <w:sz w:val="20"/>
          <w:szCs w:val="20"/>
        </w:rPr>
        <w:t>na izradu studije obnove suvare. Suvari je potrebna hitna obnova</w:t>
      </w:r>
      <w:r w:rsidR="00144B7C" w:rsidRPr="00DF0E79">
        <w:rPr>
          <w:rFonts w:ascii="Verdana" w:hAnsi="Verdana"/>
          <w:sz w:val="20"/>
          <w:szCs w:val="20"/>
        </w:rPr>
        <w:t xml:space="preserve"> jer je sada jako oštećena</w:t>
      </w:r>
      <w:r w:rsidR="00183FC8" w:rsidRPr="00DF0E79">
        <w:rPr>
          <w:rFonts w:ascii="Verdana" w:hAnsi="Verdana"/>
          <w:sz w:val="20"/>
          <w:szCs w:val="20"/>
        </w:rPr>
        <w:t>. Međutim, tijekom 2024. N</w:t>
      </w:r>
      <w:r w:rsidR="00EB544E" w:rsidRPr="00DF0E79">
        <w:rPr>
          <w:rFonts w:ascii="Verdana" w:hAnsi="Verdana"/>
          <w:sz w:val="20"/>
          <w:szCs w:val="20"/>
        </w:rPr>
        <w:t>aišli</w:t>
      </w:r>
      <w:r w:rsidR="00183FC8" w:rsidRPr="00DF0E79">
        <w:rPr>
          <w:rFonts w:ascii="Verdana" w:hAnsi="Verdana"/>
          <w:sz w:val="20"/>
          <w:szCs w:val="20"/>
        </w:rPr>
        <w:t xml:space="preserve"> smo</w:t>
      </w:r>
      <w:r w:rsidR="00EB544E" w:rsidRPr="00DF0E79">
        <w:rPr>
          <w:rFonts w:ascii="Verdana" w:hAnsi="Verdana"/>
          <w:sz w:val="20"/>
          <w:szCs w:val="20"/>
        </w:rPr>
        <w:t xml:space="preserve"> na probleme neriješenih imovinsko pravnih odnosa obzirom da je više od stotinu </w:t>
      </w:r>
      <w:r w:rsidR="00183FC8" w:rsidRPr="00DF0E79">
        <w:rPr>
          <w:rFonts w:ascii="Verdana" w:hAnsi="Verdana"/>
          <w:sz w:val="20"/>
          <w:szCs w:val="20"/>
        </w:rPr>
        <w:t>suvlasnika. N</w:t>
      </w:r>
      <w:r w:rsidR="00EB544E" w:rsidRPr="00DF0E79">
        <w:rPr>
          <w:rFonts w:ascii="Verdana" w:hAnsi="Verdana"/>
          <w:sz w:val="20"/>
          <w:szCs w:val="20"/>
        </w:rPr>
        <w:t xml:space="preserve">e možemo kao prije obnavljati suvaru bez suglasnosti suvlasnika suvare. </w:t>
      </w:r>
      <w:r w:rsidR="00183FC8" w:rsidRPr="00DF0E79">
        <w:rPr>
          <w:rFonts w:ascii="Verdana" w:hAnsi="Verdana"/>
          <w:sz w:val="20"/>
          <w:szCs w:val="20"/>
        </w:rPr>
        <w:t>Tako da nam je to jako veliki problem i ne znamo kako ćemo to riješiti, ali vrijeme je pred nama.</w:t>
      </w:r>
    </w:p>
    <w:p w14:paraId="06D263D5" w14:textId="77777777" w:rsidR="00183FC8" w:rsidRPr="00DF0E79" w:rsidRDefault="00183FC8" w:rsidP="0010770E">
      <w:pPr>
        <w:pStyle w:val="Bezproreda"/>
        <w:jc w:val="both"/>
        <w:rPr>
          <w:rFonts w:ascii="Verdana" w:hAnsi="Verdana"/>
          <w:sz w:val="20"/>
          <w:szCs w:val="20"/>
        </w:rPr>
      </w:pPr>
    </w:p>
    <w:p w14:paraId="504C940E" w14:textId="77777777" w:rsidR="00EB544E" w:rsidRPr="00DF0E79" w:rsidRDefault="00EB544E" w:rsidP="0010770E">
      <w:pPr>
        <w:pStyle w:val="Bezproreda"/>
        <w:jc w:val="both"/>
        <w:rPr>
          <w:rFonts w:ascii="Verdana" w:hAnsi="Verdana"/>
          <w:sz w:val="20"/>
          <w:szCs w:val="20"/>
        </w:rPr>
      </w:pPr>
      <w:r w:rsidRPr="00DF0E79">
        <w:rPr>
          <w:rFonts w:ascii="Verdana" w:hAnsi="Verdana"/>
          <w:sz w:val="20"/>
          <w:szCs w:val="20"/>
        </w:rPr>
        <w:t>Stjepan Topalović: Ima li kakvih pi</w:t>
      </w:r>
      <w:r w:rsidR="005C6899" w:rsidRPr="00DF0E79">
        <w:rPr>
          <w:rFonts w:ascii="Verdana" w:hAnsi="Verdana"/>
          <w:sz w:val="20"/>
          <w:szCs w:val="20"/>
        </w:rPr>
        <w:t xml:space="preserve">tanja, ako nema, dajem navedeni </w:t>
      </w:r>
      <w:r w:rsidRPr="00DF0E79">
        <w:rPr>
          <w:rFonts w:ascii="Verdana" w:hAnsi="Verdana"/>
          <w:sz w:val="20"/>
          <w:szCs w:val="20"/>
        </w:rPr>
        <w:t xml:space="preserve">prijedlog na glasovanje. </w:t>
      </w:r>
      <w:r w:rsidR="005A252E" w:rsidRPr="00DF0E79">
        <w:rPr>
          <w:rFonts w:ascii="Verdana" w:hAnsi="Verdana"/>
          <w:sz w:val="20"/>
          <w:szCs w:val="20"/>
        </w:rPr>
        <w:t xml:space="preserve">Tko je „za“? Deset. Tko je „protiv“. Nema. Tko je „suzdržan“. Nema. </w:t>
      </w:r>
      <w:r w:rsidRPr="00DF0E79">
        <w:rPr>
          <w:rFonts w:ascii="Verdana" w:hAnsi="Verdana"/>
          <w:sz w:val="20"/>
          <w:szCs w:val="20"/>
        </w:rPr>
        <w:t xml:space="preserve">Utvrđujem da je jednoglasno sa 10 glasova „za“ usvojen Prijedlog III. izmjene i dopune Programa javnih potreba u kulturi u 2024. </w:t>
      </w:r>
      <w:r w:rsidR="005A252E" w:rsidRPr="00DF0E79">
        <w:rPr>
          <w:rFonts w:ascii="Verdana" w:hAnsi="Verdana"/>
          <w:sz w:val="20"/>
          <w:szCs w:val="20"/>
        </w:rPr>
        <w:t>g</w:t>
      </w:r>
      <w:r w:rsidRPr="00DF0E79">
        <w:rPr>
          <w:rFonts w:ascii="Verdana" w:hAnsi="Verdana"/>
          <w:sz w:val="20"/>
          <w:szCs w:val="20"/>
        </w:rPr>
        <w:t>odini.</w:t>
      </w:r>
    </w:p>
    <w:p w14:paraId="24D8C756" w14:textId="77777777" w:rsidR="00EB544E" w:rsidRPr="00DF0E79" w:rsidRDefault="00EB544E" w:rsidP="0010770E">
      <w:pPr>
        <w:pStyle w:val="Bezproreda"/>
        <w:jc w:val="both"/>
        <w:rPr>
          <w:rFonts w:ascii="Verdana" w:hAnsi="Verdana"/>
          <w:sz w:val="20"/>
          <w:szCs w:val="20"/>
        </w:rPr>
      </w:pPr>
    </w:p>
    <w:p w14:paraId="2B63F773" w14:textId="77777777" w:rsidR="005A252E" w:rsidRPr="00DF0E79" w:rsidRDefault="005A252E" w:rsidP="0010770E">
      <w:pPr>
        <w:jc w:val="both"/>
        <w:rPr>
          <w:rFonts w:ascii="Verdana" w:hAnsi="Verdana" w:cs="Times New Roman"/>
          <w:sz w:val="20"/>
          <w:szCs w:val="20"/>
        </w:rPr>
      </w:pPr>
      <w:r w:rsidRPr="00DF0E79">
        <w:rPr>
          <w:rFonts w:ascii="Verdana" w:hAnsi="Verdana" w:cs="Times New Roman"/>
          <w:sz w:val="20"/>
          <w:szCs w:val="20"/>
        </w:rPr>
        <w:t xml:space="preserve">Na temelju članka 5. stavka 1. Zakona o kulturnim vijećima i financiranju javnih potreba u kulturi (Narodne novine, broj 83/22) i članka 21. Statuta Grada Otok (Službeni vjesnik Vukovarsko-srijemske županije 14/09, 4/13 i 6/18, Službeni vjesnik Grada Otoka 02/20, </w:t>
      </w:r>
      <w:r w:rsidRPr="00DF0E79">
        <w:rPr>
          <w:rFonts w:ascii="Verdana" w:hAnsi="Verdana" w:cs="Times New Roman"/>
          <w:sz w:val="20"/>
          <w:szCs w:val="20"/>
        </w:rPr>
        <w:lastRenderedPageBreak/>
        <w:t>02/21 i 03/21), Gradsko vijeće Grada Otoka na 45. sjednici održanoj 30. prosinca 2024. godine, donijelo je jednoglasno sa 10 glasova „za“</w:t>
      </w:r>
    </w:p>
    <w:p w14:paraId="3518BC03" w14:textId="77777777" w:rsidR="005A252E" w:rsidRPr="00DF0E79" w:rsidRDefault="005A252E" w:rsidP="005C6899">
      <w:pPr>
        <w:pStyle w:val="Bezproreda"/>
        <w:jc w:val="center"/>
        <w:rPr>
          <w:rFonts w:ascii="Verdana" w:hAnsi="Verdana" w:cs="Times New Roman"/>
          <w:bCs/>
          <w:sz w:val="20"/>
          <w:szCs w:val="20"/>
        </w:rPr>
      </w:pPr>
      <w:r w:rsidRPr="00DF0E79">
        <w:rPr>
          <w:rFonts w:ascii="Verdana" w:hAnsi="Verdana" w:cs="Times New Roman"/>
          <w:bCs/>
          <w:sz w:val="20"/>
          <w:szCs w:val="20"/>
        </w:rPr>
        <w:t>III. IZMJENE I DOPUNE PROGRAMA</w:t>
      </w:r>
    </w:p>
    <w:p w14:paraId="10F192A3" w14:textId="77777777" w:rsidR="005A252E" w:rsidRPr="00DF0E79" w:rsidRDefault="005A252E" w:rsidP="005C6899">
      <w:pPr>
        <w:pStyle w:val="Bezproreda"/>
        <w:jc w:val="center"/>
        <w:rPr>
          <w:rFonts w:ascii="Verdana" w:hAnsi="Verdana" w:cs="Times New Roman"/>
          <w:bCs/>
          <w:sz w:val="20"/>
          <w:szCs w:val="20"/>
        </w:rPr>
      </w:pPr>
      <w:r w:rsidRPr="00DF0E79">
        <w:rPr>
          <w:rFonts w:ascii="Verdana" w:hAnsi="Verdana" w:cs="Times New Roman"/>
          <w:bCs/>
          <w:sz w:val="20"/>
          <w:szCs w:val="20"/>
        </w:rPr>
        <w:t>javnih potreba u kulturi na području Grada Otoka u 2024. godini</w:t>
      </w:r>
    </w:p>
    <w:p w14:paraId="1E933F00" w14:textId="77777777" w:rsidR="00EB544E" w:rsidRPr="00DF0E79" w:rsidRDefault="00EB544E" w:rsidP="0010770E">
      <w:pPr>
        <w:pStyle w:val="Bezproreda"/>
        <w:jc w:val="both"/>
        <w:rPr>
          <w:rFonts w:ascii="Verdana" w:hAnsi="Verdana"/>
          <w:sz w:val="20"/>
          <w:szCs w:val="20"/>
        </w:rPr>
      </w:pPr>
    </w:p>
    <w:p w14:paraId="11E496EE" w14:textId="77777777" w:rsidR="00F72868" w:rsidRPr="00DF0E79" w:rsidRDefault="00F72868" w:rsidP="0010770E">
      <w:pPr>
        <w:pStyle w:val="Bezproreda"/>
        <w:jc w:val="both"/>
        <w:rPr>
          <w:rFonts w:ascii="Verdana" w:hAnsi="Verdana"/>
          <w:sz w:val="20"/>
          <w:szCs w:val="20"/>
        </w:rPr>
      </w:pPr>
    </w:p>
    <w:p w14:paraId="097ED738" w14:textId="77777777" w:rsidR="00522865" w:rsidRPr="00DF0E79" w:rsidRDefault="00522865" w:rsidP="0010770E">
      <w:pPr>
        <w:pStyle w:val="Bezproreda"/>
        <w:jc w:val="both"/>
        <w:rPr>
          <w:rFonts w:ascii="Verdana" w:hAnsi="Verdana"/>
          <w:sz w:val="20"/>
          <w:szCs w:val="20"/>
        </w:rPr>
      </w:pPr>
      <w:r w:rsidRPr="00DF0E79">
        <w:rPr>
          <w:rFonts w:ascii="Verdana" w:hAnsi="Verdana"/>
          <w:sz w:val="20"/>
          <w:szCs w:val="20"/>
        </w:rPr>
        <w:t>Ad9. Prijedlog Odluke o financiranju održavan</w:t>
      </w:r>
      <w:r w:rsidR="00226171" w:rsidRPr="00DF0E79">
        <w:rPr>
          <w:rFonts w:ascii="Verdana" w:hAnsi="Verdana"/>
          <w:sz w:val="20"/>
          <w:szCs w:val="20"/>
        </w:rPr>
        <w:t>j</w:t>
      </w:r>
      <w:r w:rsidRPr="00DF0E79">
        <w:rPr>
          <w:rFonts w:ascii="Verdana" w:hAnsi="Verdana"/>
          <w:sz w:val="20"/>
          <w:szCs w:val="20"/>
        </w:rPr>
        <w:t>a javnih građevina kulturne namjene iz sredstava komunalne naknade u 2024. godini. Izvjestitelj: Mirko Martinović.</w:t>
      </w:r>
    </w:p>
    <w:p w14:paraId="62134001" w14:textId="77777777" w:rsidR="00522865" w:rsidRPr="00DF0E79" w:rsidRDefault="00522865" w:rsidP="0010770E">
      <w:pPr>
        <w:pStyle w:val="Bezproreda"/>
        <w:jc w:val="both"/>
        <w:rPr>
          <w:rFonts w:ascii="Verdana" w:hAnsi="Verdana"/>
          <w:sz w:val="20"/>
          <w:szCs w:val="20"/>
        </w:rPr>
      </w:pPr>
    </w:p>
    <w:p w14:paraId="178B5D34" w14:textId="77777777" w:rsidR="00522865" w:rsidRPr="00DF0E79" w:rsidRDefault="00522865" w:rsidP="0010770E">
      <w:pPr>
        <w:pStyle w:val="Bezproreda"/>
        <w:jc w:val="both"/>
        <w:rPr>
          <w:rFonts w:ascii="Verdana" w:hAnsi="Verdana"/>
          <w:sz w:val="20"/>
          <w:szCs w:val="20"/>
        </w:rPr>
      </w:pPr>
      <w:r w:rsidRPr="00DF0E79">
        <w:rPr>
          <w:rFonts w:ascii="Verdana" w:hAnsi="Verdana"/>
          <w:sz w:val="20"/>
          <w:szCs w:val="20"/>
        </w:rPr>
        <w:t xml:space="preserve">Mirko Martinović: </w:t>
      </w:r>
      <w:r w:rsidR="00226171" w:rsidRPr="00DF0E79">
        <w:rPr>
          <w:rFonts w:ascii="Verdana" w:hAnsi="Verdana"/>
          <w:sz w:val="20"/>
          <w:szCs w:val="20"/>
        </w:rPr>
        <w:t xml:space="preserve">Tu smo iznašli jednu novu mogućnost financiranja održavanja javnih građevina kulturne namjene iz sredstava komunalne naknade. Tu bi trebalo dopuniti </w:t>
      </w:r>
      <w:r w:rsidR="001602A4" w:rsidRPr="00DF0E79">
        <w:rPr>
          <w:rFonts w:ascii="Verdana" w:hAnsi="Verdana"/>
          <w:sz w:val="20"/>
          <w:szCs w:val="20"/>
        </w:rPr>
        <w:t xml:space="preserve">ovu </w:t>
      </w:r>
      <w:r w:rsidR="00226171" w:rsidRPr="00DF0E79">
        <w:rPr>
          <w:rFonts w:ascii="Verdana" w:hAnsi="Verdana"/>
          <w:sz w:val="20"/>
          <w:szCs w:val="20"/>
        </w:rPr>
        <w:t>rečenicu</w:t>
      </w:r>
      <w:r w:rsidR="001602A4" w:rsidRPr="00DF0E79">
        <w:rPr>
          <w:rFonts w:ascii="Verdana" w:hAnsi="Verdana"/>
          <w:sz w:val="20"/>
          <w:szCs w:val="20"/>
        </w:rPr>
        <w:t xml:space="preserve"> sa riječima</w:t>
      </w:r>
      <w:r w:rsidR="00226171" w:rsidRPr="00DF0E79">
        <w:rPr>
          <w:rFonts w:ascii="Verdana" w:hAnsi="Verdana"/>
          <w:sz w:val="20"/>
          <w:szCs w:val="20"/>
        </w:rPr>
        <w:t xml:space="preserve"> „te ostalih građevina“ u vlasništvu Grada Otoka, iz sredstava komunalne naknade u 2024. godini, u ukupnom iznosu 24.482,00 eura. Dolje se navodi koja je to namjena vezano za održavanje Doma kulture. Tu se radi o različitim aktivnostima vezano za tekući održavanje </w:t>
      </w:r>
      <w:r w:rsidR="00144B7C" w:rsidRPr="00DF0E79">
        <w:rPr>
          <w:rFonts w:ascii="Verdana" w:hAnsi="Verdana"/>
          <w:sz w:val="20"/>
          <w:szCs w:val="20"/>
        </w:rPr>
        <w:t xml:space="preserve">ove </w:t>
      </w:r>
      <w:r w:rsidR="00226171" w:rsidRPr="00DF0E79">
        <w:rPr>
          <w:rFonts w:ascii="Verdana" w:hAnsi="Verdana"/>
          <w:sz w:val="20"/>
          <w:szCs w:val="20"/>
        </w:rPr>
        <w:t>zgrade, popravke itd.. Ovdje gdje se spominje održavanje ostalih građevina 15 tisuća eura</w:t>
      </w:r>
      <w:r w:rsidR="00144B7C" w:rsidRPr="00DF0E79">
        <w:rPr>
          <w:rFonts w:ascii="Verdana" w:hAnsi="Verdana"/>
          <w:sz w:val="20"/>
          <w:szCs w:val="20"/>
        </w:rPr>
        <w:t xml:space="preserve"> je utrošeno</w:t>
      </w:r>
      <w:r w:rsidR="00226171" w:rsidRPr="00DF0E79">
        <w:rPr>
          <w:rFonts w:ascii="Verdana" w:hAnsi="Verdana"/>
          <w:sz w:val="20"/>
          <w:szCs w:val="20"/>
        </w:rPr>
        <w:t xml:space="preserve"> na sanaciju zgrade Mjesnog odbora Komletinci koja je stradala u olujnom nevremenu.</w:t>
      </w:r>
    </w:p>
    <w:p w14:paraId="58834A83" w14:textId="77777777" w:rsidR="00226171" w:rsidRPr="00DF0E79" w:rsidRDefault="00226171" w:rsidP="0010770E">
      <w:pPr>
        <w:pStyle w:val="Bezproreda"/>
        <w:jc w:val="both"/>
        <w:rPr>
          <w:rFonts w:ascii="Verdana" w:hAnsi="Verdana"/>
          <w:sz w:val="20"/>
          <w:szCs w:val="20"/>
        </w:rPr>
      </w:pPr>
    </w:p>
    <w:p w14:paraId="3FCE6D64" w14:textId="77777777" w:rsidR="00226171" w:rsidRPr="00DF0E79" w:rsidRDefault="00226171" w:rsidP="0010770E">
      <w:pPr>
        <w:pStyle w:val="Bezproreda"/>
        <w:jc w:val="both"/>
        <w:rPr>
          <w:rFonts w:ascii="Verdana" w:hAnsi="Verdana"/>
          <w:sz w:val="20"/>
          <w:szCs w:val="20"/>
        </w:rPr>
      </w:pPr>
      <w:r w:rsidRPr="00DF0E79">
        <w:rPr>
          <w:rFonts w:ascii="Verdana" w:hAnsi="Verdana"/>
          <w:sz w:val="20"/>
          <w:szCs w:val="20"/>
        </w:rPr>
        <w:t>Stjepan Topalović: Otvaram raspravu. Ima li kakvih pitanja po ovoj točci. Ako nema, molim da se dizanjem ruke izjasnimo o prijedlogu Odluke o financiranju održavanja javnih građevina kulturne namjene iz sredstava komunalne naknade u 2024. godini. Tko je „za“. Deset. Tko je „protiv“. Nema. Tko je „suzdržan“. Nema. Utvrđujem da je jednoglasno sa 10 glasova „za“ usvojena navedena Odluka.</w:t>
      </w:r>
    </w:p>
    <w:p w14:paraId="6D475B15" w14:textId="77777777" w:rsidR="00226171" w:rsidRPr="00DF0E79" w:rsidRDefault="00226171" w:rsidP="0010770E">
      <w:pPr>
        <w:pStyle w:val="Bezproreda"/>
        <w:jc w:val="both"/>
        <w:rPr>
          <w:rFonts w:ascii="Verdana" w:hAnsi="Verdana"/>
          <w:sz w:val="20"/>
          <w:szCs w:val="20"/>
        </w:rPr>
      </w:pPr>
    </w:p>
    <w:p w14:paraId="657E38F3" w14:textId="77777777" w:rsidR="00DC1A55" w:rsidRPr="00DF0E79" w:rsidRDefault="00DC1A55" w:rsidP="0010770E">
      <w:pPr>
        <w:jc w:val="both"/>
        <w:rPr>
          <w:rFonts w:ascii="Verdana" w:hAnsi="Verdana"/>
          <w:iCs/>
          <w:sz w:val="20"/>
          <w:szCs w:val="20"/>
        </w:rPr>
      </w:pPr>
      <w:r w:rsidRPr="00DF0E79">
        <w:rPr>
          <w:rFonts w:ascii="Verdana" w:hAnsi="Verdana"/>
          <w:sz w:val="20"/>
          <w:szCs w:val="20"/>
        </w:rPr>
        <w:t>Gradsko vijeće Grada Otoka na 45. sjednici održanoj 30. prosinca 2024. godine., temeljem članka 91. stavka 2. Zakona o komunalnom gospodarstvu („Narodne novine“ br. 68/18, 110/18 7 32/20) i</w:t>
      </w:r>
      <w:r w:rsidRPr="00DF0E79">
        <w:rPr>
          <w:rFonts w:ascii="Verdana" w:hAnsi="Verdana"/>
          <w:iCs/>
          <w:sz w:val="20"/>
          <w:szCs w:val="20"/>
        </w:rPr>
        <w:t>članka 21. Statuta Grada Otoka („Službeni vjesnik“ Vukovarsko – srijemske županije br. 14/09, 4/13, 6/18 i „Službeni vjesnik“ Grada Otoka br. 2/20, 2/21 i 3/2) donosi jednoglasno sa 10 glasova „za“</w:t>
      </w:r>
    </w:p>
    <w:p w14:paraId="365BBA17" w14:textId="77777777" w:rsidR="00DC1A55" w:rsidRPr="00DF0E79" w:rsidRDefault="00DC1A55" w:rsidP="001602A4">
      <w:pPr>
        <w:pStyle w:val="Bezproreda"/>
        <w:jc w:val="center"/>
        <w:rPr>
          <w:rFonts w:ascii="Verdana" w:hAnsi="Verdana"/>
          <w:sz w:val="20"/>
          <w:szCs w:val="20"/>
        </w:rPr>
      </w:pPr>
      <w:r w:rsidRPr="00DF0E79">
        <w:rPr>
          <w:rFonts w:ascii="Verdana" w:hAnsi="Verdana"/>
          <w:sz w:val="20"/>
          <w:szCs w:val="20"/>
        </w:rPr>
        <w:t>O D L U K U</w:t>
      </w:r>
    </w:p>
    <w:p w14:paraId="77FEC8D6" w14:textId="77777777" w:rsidR="00DC1A55" w:rsidRPr="00DF0E79" w:rsidRDefault="00DC1A55" w:rsidP="001602A4">
      <w:pPr>
        <w:pStyle w:val="Bezproreda"/>
        <w:jc w:val="center"/>
        <w:rPr>
          <w:rFonts w:ascii="Verdana" w:hAnsi="Verdana"/>
          <w:iCs/>
          <w:sz w:val="20"/>
          <w:szCs w:val="20"/>
        </w:rPr>
      </w:pPr>
    </w:p>
    <w:p w14:paraId="046BBAB3" w14:textId="77777777" w:rsidR="00DC1A55" w:rsidRPr="00DF0E79" w:rsidRDefault="00DC1A55" w:rsidP="001602A4">
      <w:pPr>
        <w:pStyle w:val="Bezproreda"/>
        <w:jc w:val="center"/>
        <w:rPr>
          <w:rFonts w:ascii="Verdana" w:hAnsi="Verdana"/>
          <w:sz w:val="20"/>
          <w:szCs w:val="20"/>
        </w:rPr>
      </w:pPr>
      <w:r w:rsidRPr="00DF0E79">
        <w:rPr>
          <w:rFonts w:ascii="Verdana" w:hAnsi="Verdana"/>
          <w:sz w:val="20"/>
          <w:szCs w:val="20"/>
        </w:rPr>
        <w:t>Članak 1.</w:t>
      </w:r>
    </w:p>
    <w:p w14:paraId="33E6095E" w14:textId="77777777" w:rsidR="00DC1A55" w:rsidRPr="00DF0E79" w:rsidRDefault="00DC1A55" w:rsidP="001602A4">
      <w:pPr>
        <w:pStyle w:val="Bezproreda"/>
        <w:ind w:firstLine="708"/>
        <w:rPr>
          <w:rFonts w:ascii="Verdana" w:hAnsi="Verdana"/>
          <w:sz w:val="20"/>
          <w:szCs w:val="20"/>
        </w:rPr>
      </w:pPr>
      <w:r w:rsidRPr="00DF0E79">
        <w:rPr>
          <w:rFonts w:ascii="Verdana" w:hAnsi="Verdana"/>
          <w:sz w:val="20"/>
          <w:szCs w:val="20"/>
        </w:rPr>
        <w:t>Gradsko vijeće Grada Otoka prihvaća financiranje održavanja javnih građevina kulturne namjene i ostale namjene  te ostalih građevina u vlasništvu Grada Otoku, iz sredstava komunalne naknade u 2024. godini,  u ukupnom iznosu 24.482,00 eura i isti će se utrošiti kako slijedi:</w:t>
      </w:r>
    </w:p>
    <w:p w14:paraId="1B0238A9" w14:textId="77777777" w:rsidR="00226171" w:rsidRPr="00DF0E79" w:rsidRDefault="00226171" w:rsidP="0010770E">
      <w:pPr>
        <w:pStyle w:val="Bezproreda"/>
        <w:jc w:val="both"/>
        <w:rPr>
          <w:rFonts w:ascii="Verdana" w:hAnsi="Verdana"/>
          <w:sz w:val="20"/>
          <w:szCs w:val="20"/>
        </w:rPr>
      </w:pPr>
    </w:p>
    <w:p w14:paraId="3F44793F" w14:textId="77777777" w:rsidR="001C09DD" w:rsidRPr="00DF0E79" w:rsidRDefault="001C09DD" w:rsidP="0010770E">
      <w:pPr>
        <w:pStyle w:val="Bezproreda"/>
        <w:jc w:val="both"/>
        <w:rPr>
          <w:rFonts w:ascii="Verdana" w:hAnsi="Verdana"/>
          <w:sz w:val="20"/>
          <w:szCs w:val="20"/>
        </w:rPr>
      </w:pPr>
    </w:p>
    <w:p w14:paraId="40EC3529" w14:textId="77777777" w:rsidR="00C45D4F" w:rsidRPr="00DF0E79" w:rsidRDefault="00C45D4F" w:rsidP="0010770E">
      <w:pPr>
        <w:pStyle w:val="Bezproreda"/>
        <w:jc w:val="both"/>
        <w:rPr>
          <w:rFonts w:ascii="Verdana" w:hAnsi="Verdana"/>
          <w:sz w:val="20"/>
          <w:szCs w:val="20"/>
        </w:rPr>
      </w:pPr>
    </w:p>
    <w:p w14:paraId="40C0467A" w14:textId="77777777" w:rsidR="00DC1A55" w:rsidRPr="00DF0E79" w:rsidRDefault="00DC1A55" w:rsidP="0010770E">
      <w:pPr>
        <w:pStyle w:val="Bezproreda"/>
        <w:jc w:val="both"/>
        <w:rPr>
          <w:rFonts w:ascii="Verdana" w:hAnsi="Verdana"/>
          <w:sz w:val="20"/>
          <w:szCs w:val="20"/>
        </w:rPr>
      </w:pPr>
      <w:r w:rsidRPr="00DF0E79">
        <w:rPr>
          <w:rFonts w:ascii="Verdana" w:hAnsi="Verdana"/>
          <w:sz w:val="20"/>
          <w:szCs w:val="20"/>
        </w:rPr>
        <w:t>Ad10. Prijedlog Odluke o Proračunu Grada Otoka za razdoblje 01.01.2025.-31.12.2025. godine s Projekcijama za 2026. i 2027. Izvjestitelj: Marija Čolaković.</w:t>
      </w:r>
    </w:p>
    <w:p w14:paraId="2B5C9555" w14:textId="77777777" w:rsidR="00DC1A55" w:rsidRPr="00DF0E79" w:rsidRDefault="00DC1A55" w:rsidP="0010770E">
      <w:pPr>
        <w:pStyle w:val="Bezproreda"/>
        <w:jc w:val="both"/>
        <w:rPr>
          <w:rFonts w:ascii="Verdana" w:hAnsi="Verdana"/>
          <w:sz w:val="20"/>
          <w:szCs w:val="20"/>
        </w:rPr>
      </w:pPr>
    </w:p>
    <w:p w14:paraId="19D99DA5" w14:textId="77777777" w:rsidR="00234F9E" w:rsidRPr="00DF0E79" w:rsidRDefault="00DC1A55" w:rsidP="0010770E">
      <w:pPr>
        <w:pStyle w:val="Bezproreda"/>
        <w:jc w:val="both"/>
        <w:rPr>
          <w:rFonts w:ascii="Verdana" w:hAnsi="Verdana"/>
          <w:sz w:val="20"/>
          <w:szCs w:val="20"/>
        </w:rPr>
      </w:pPr>
      <w:r w:rsidRPr="00DF0E79">
        <w:rPr>
          <w:rFonts w:ascii="Verdana" w:hAnsi="Verdana"/>
          <w:sz w:val="20"/>
          <w:szCs w:val="20"/>
        </w:rPr>
        <w:t>Marija Čolaković: U materijali</w:t>
      </w:r>
      <w:r w:rsidR="006774C5" w:rsidRPr="00DF0E79">
        <w:rPr>
          <w:rFonts w:ascii="Verdana" w:hAnsi="Verdana"/>
          <w:sz w:val="20"/>
          <w:szCs w:val="20"/>
        </w:rPr>
        <w:t xml:space="preserve">ma ste dobili prijedlog Proračuna </w:t>
      </w:r>
      <w:r w:rsidRPr="00DF0E79">
        <w:rPr>
          <w:rFonts w:ascii="Verdana" w:hAnsi="Verdana"/>
          <w:sz w:val="20"/>
          <w:szCs w:val="20"/>
        </w:rPr>
        <w:t xml:space="preserve">za 2025. godinu </w:t>
      </w:r>
      <w:r w:rsidR="006774C5" w:rsidRPr="00DF0E79">
        <w:rPr>
          <w:rFonts w:ascii="Verdana" w:hAnsi="Verdana"/>
          <w:sz w:val="20"/>
          <w:szCs w:val="20"/>
        </w:rPr>
        <w:t xml:space="preserve">zajedno </w:t>
      </w:r>
      <w:r w:rsidRPr="00DF0E79">
        <w:rPr>
          <w:rFonts w:ascii="Verdana" w:hAnsi="Verdana"/>
          <w:sz w:val="20"/>
          <w:szCs w:val="20"/>
        </w:rPr>
        <w:t xml:space="preserve">sa Projekcijama za 2026. i 2027. godinu. Proračun je planiran u visini kao što su </w:t>
      </w:r>
      <w:r w:rsidR="006774C5" w:rsidRPr="00DF0E79">
        <w:rPr>
          <w:rFonts w:ascii="Verdana" w:hAnsi="Verdana"/>
          <w:sz w:val="20"/>
          <w:szCs w:val="20"/>
        </w:rPr>
        <w:t xml:space="preserve">i ostvareni </w:t>
      </w:r>
      <w:r w:rsidRPr="00DF0E79">
        <w:rPr>
          <w:rFonts w:ascii="Verdana" w:hAnsi="Verdana"/>
          <w:sz w:val="20"/>
          <w:szCs w:val="20"/>
        </w:rPr>
        <w:t xml:space="preserve">prihodi i </w:t>
      </w:r>
      <w:r w:rsidR="006774C5" w:rsidRPr="00DF0E79">
        <w:rPr>
          <w:rFonts w:ascii="Verdana" w:hAnsi="Verdana"/>
          <w:sz w:val="20"/>
          <w:szCs w:val="20"/>
        </w:rPr>
        <w:t xml:space="preserve">odobreni i </w:t>
      </w:r>
      <w:r w:rsidRPr="00DF0E79">
        <w:rPr>
          <w:rFonts w:ascii="Verdana" w:hAnsi="Verdana"/>
          <w:sz w:val="20"/>
          <w:szCs w:val="20"/>
        </w:rPr>
        <w:t>ugovoreni projekti u 2024. godini. Tako da su svi prihodi i rashodi bazirani na iskustvu iz 2024. godine i na način dosadašnjeg funkcioniranja. Ukratko ću vam pojasniti. Prihodi su planirani na razini 11.275.165,52 eura, a isto toliko su planirani i rashodi. Dalje imate razvrstane razrede 6. i 7. što č</w:t>
      </w:r>
      <w:r w:rsidR="006774C5" w:rsidRPr="00DF0E79">
        <w:rPr>
          <w:rFonts w:ascii="Verdana" w:hAnsi="Verdana"/>
          <w:sz w:val="20"/>
          <w:szCs w:val="20"/>
        </w:rPr>
        <w:t>ine prihodi i rashodi u razredu</w:t>
      </w:r>
      <w:r w:rsidRPr="00DF0E79">
        <w:rPr>
          <w:rFonts w:ascii="Verdana" w:hAnsi="Verdana"/>
          <w:sz w:val="20"/>
          <w:szCs w:val="20"/>
        </w:rPr>
        <w:t xml:space="preserve"> 3. i 4. U ovim kolonama imate detaljno prikazano koliko se od tih prihoda o</w:t>
      </w:r>
      <w:r w:rsidR="007061BB" w:rsidRPr="00DF0E79">
        <w:rPr>
          <w:rFonts w:ascii="Verdana" w:hAnsi="Verdana"/>
          <w:sz w:val="20"/>
          <w:szCs w:val="20"/>
        </w:rPr>
        <w:t>dnosno rashoda odnosi na grad. K</w:t>
      </w:r>
      <w:r w:rsidRPr="00DF0E79">
        <w:rPr>
          <w:rFonts w:ascii="Verdana" w:hAnsi="Verdana"/>
          <w:sz w:val="20"/>
          <w:szCs w:val="20"/>
        </w:rPr>
        <w:t xml:space="preserve">oliko </w:t>
      </w:r>
      <w:r w:rsidR="007061BB" w:rsidRPr="00DF0E79">
        <w:rPr>
          <w:rFonts w:ascii="Verdana" w:hAnsi="Verdana"/>
          <w:sz w:val="20"/>
          <w:szCs w:val="20"/>
        </w:rPr>
        <w:t>na naša četi</w:t>
      </w:r>
      <w:r w:rsidR="006774C5" w:rsidRPr="00DF0E79">
        <w:rPr>
          <w:rFonts w:ascii="Verdana" w:hAnsi="Verdana"/>
          <w:sz w:val="20"/>
          <w:szCs w:val="20"/>
        </w:rPr>
        <w:t>ri korisnika, a imamo ih četiri. To su</w:t>
      </w:r>
      <w:r w:rsidR="007061BB" w:rsidRPr="00DF0E79">
        <w:rPr>
          <w:rFonts w:ascii="Verdana" w:hAnsi="Verdana"/>
          <w:sz w:val="20"/>
          <w:szCs w:val="20"/>
        </w:rPr>
        <w:t xml:space="preserve"> ustanova Virovi, Dječji vrtić Pupoljak, Otočka razvojna age</w:t>
      </w:r>
      <w:r w:rsidR="006774C5" w:rsidRPr="00DF0E79">
        <w:rPr>
          <w:rFonts w:ascii="Verdana" w:hAnsi="Verdana"/>
          <w:sz w:val="20"/>
          <w:szCs w:val="20"/>
        </w:rPr>
        <w:t>ncija i Gradska knjižnica. Zatim</w:t>
      </w:r>
      <w:r w:rsidR="00144B7C" w:rsidRPr="00DF0E79">
        <w:rPr>
          <w:rFonts w:ascii="Verdana" w:hAnsi="Verdana"/>
          <w:sz w:val="20"/>
          <w:szCs w:val="20"/>
        </w:rPr>
        <w:t xml:space="preserve"> kolona</w:t>
      </w:r>
      <w:r w:rsidR="007061BB" w:rsidRPr="00DF0E79">
        <w:rPr>
          <w:rFonts w:ascii="Verdana" w:hAnsi="Verdana"/>
          <w:sz w:val="20"/>
          <w:szCs w:val="20"/>
        </w:rPr>
        <w:t xml:space="preserve"> konsolidirano, ono što mi usvajam</w:t>
      </w:r>
      <w:r w:rsidR="00144B7C" w:rsidRPr="00DF0E79">
        <w:rPr>
          <w:rFonts w:ascii="Verdana" w:hAnsi="Verdana"/>
          <w:sz w:val="20"/>
          <w:szCs w:val="20"/>
        </w:rPr>
        <w:t>o. K</w:t>
      </w:r>
      <w:r w:rsidR="007061BB" w:rsidRPr="00DF0E79">
        <w:rPr>
          <w:rFonts w:ascii="Verdana" w:hAnsi="Verdana"/>
          <w:sz w:val="20"/>
          <w:szCs w:val="20"/>
        </w:rPr>
        <w:t>roz naš proračun grada prolaze i financijski planovi proračunskih korisnik</w:t>
      </w:r>
      <w:r w:rsidR="006774C5" w:rsidRPr="00DF0E79">
        <w:rPr>
          <w:rFonts w:ascii="Verdana" w:hAnsi="Verdana"/>
          <w:sz w:val="20"/>
          <w:szCs w:val="20"/>
        </w:rPr>
        <w:t>a. I dalje imate prikaz</w:t>
      </w:r>
      <w:r w:rsidR="00144B7C" w:rsidRPr="00DF0E79">
        <w:rPr>
          <w:rFonts w:ascii="Verdana" w:hAnsi="Verdana"/>
          <w:sz w:val="20"/>
          <w:szCs w:val="20"/>
        </w:rPr>
        <w:t xml:space="preserve"> projekcije za 2026. i 2027. godinu</w:t>
      </w:r>
      <w:r w:rsidR="007061BB" w:rsidRPr="00DF0E79">
        <w:rPr>
          <w:rFonts w:ascii="Verdana" w:hAnsi="Verdana"/>
          <w:sz w:val="20"/>
          <w:szCs w:val="20"/>
        </w:rPr>
        <w:t xml:space="preserve"> koje su otprilike na razini kao što je i 2025. godina. </w:t>
      </w:r>
      <w:r w:rsidR="008119D3" w:rsidRPr="00DF0E79">
        <w:rPr>
          <w:rFonts w:ascii="Verdana" w:hAnsi="Verdana"/>
          <w:sz w:val="20"/>
          <w:szCs w:val="20"/>
        </w:rPr>
        <w:t xml:space="preserve">Na idućoj stranici imate dalje </w:t>
      </w:r>
      <w:r w:rsidR="008119D3" w:rsidRPr="00DF0E79">
        <w:rPr>
          <w:rFonts w:ascii="Verdana" w:hAnsi="Verdana"/>
          <w:sz w:val="20"/>
          <w:szCs w:val="20"/>
        </w:rPr>
        <w:lastRenderedPageBreak/>
        <w:t xml:space="preserve">razrađeno kao što je u rebalansu, tako i u samom proračunu, </w:t>
      </w:r>
      <w:r w:rsidR="00144B7C" w:rsidRPr="00DF0E79">
        <w:rPr>
          <w:rFonts w:ascii="Verdana" w:hAnsi="Verdana"/>
          <w:sz w:val="20"/>
          <w:szCs w:val="20"/>
        </w:rPr>
        <w:t>po def</w:t>
      </w:r>
      <w:r w:rsidR="006774C5" w:rsidRPr="00DF0E79">
        <w:rPr>
          <w:rFonts w:ascii="Verdana" w:hAnsi="Verdana"/>
          <w:sz w:val="20"/>
          <w:szCs w:val="20"/>
        </w:rPr>
        <w:t xml:space="preserve">iniranim zakonskim proračunskim </w:t>
      </w:r>
      <w:r w:rsidR="00144B7C" w:rsidRPr="00DF0E79">
        <w:rPr>
          <w:rFonts w:ascii="Verdana" w:hAnsi="Verdana"/>
          <w:sz w:val="20"/>
          <w:szCs w:val="20"/>
        </w:rPr>
        <w:t>klasifikacijama se razvrstavaju ovi prihodi i rashodi. Na idućoj stranici imate prikaz što čini naše planirane prihod</w:t>
      </w:r>
      <w:r w:rsidR="006774C5" w:rsidRPr="00DF0E79">
        <w:rPr>
          <w:rFonts w:ascii="Verdana" w:hAnsi="Verdana"/>
          <w:sz w:val="20"/>
          <w:szCs w:val="20"/>
        </w:rPr>
        <w:t>e za 2025. godinu. Znači razred</w:t>
      </w:r>
      <w:r w:rsidR="00144B7C" w:rsidRPr="00DF0E79">
        <w:rPr>
          <w:rFonts w:ascii="Verdana" w:hAnsi="Verdana"/>
          <w:sz w:val="20"/>
          <w:szCs w:val="20"/>
        </w:rPr>
        <w:t xml:space="preserve"> 1. Porezni prihodi – oni su planirani na razini prihoda 2024. godine, jer ne očekujemo tu neka veća odstupanja. Ono što je možda najzanimljivije jeste r</w:t>
      </w:r>
      <w:r w:rsidR="006774C5" w:rsidRPr="00DF0E79">
        <w:rPr>
          <w:rFonts w:ascii="Verdana" w:hAnsi="Verdana"/>
          <w:sz w:val="20"/>
          <w:szCs w:val="20"/>
        </w:rPr>
        <w:t>azred</w:t>
      </w:r>
      <w:r w:rsidR="00144B7C" w:rsidRPr="00DF0E79">
        <w:rPr>
          <w:rFonts w:ascii="Verdana" w:hAnsi="Verdana"/>
          <w:sz w:val="20"/>
          <w:szCs w:val="20"/>
        </w:rPr>
        <w:t xml:space="preserve"> 63 koji se odnosi na pomoći iz proračuna odnosno na provedbu </w:t>
      </w:r>
      <w:r w:rsidR="006774C5" w:rsidRPr="00DF0E79">
        <w:rPr>
          <w:rFonts w:ascii="Verdana" w:hAnsi="Verdana"/>
          <w:sz w:val="20"/>
          <w:szCs w:val="20"/>
        </w:rPr>
        <w:t xml:space="preserve">EU </w:t>
      </w:r>
      <w:r w:rsidR="00144B7C" w:rsidRPr="00DF0E79">
        <w:rPr>
          <w:rFonts w:ascii="Verdana" w:hAnsi="Verdana"/>
          <w:sz w:val="20"/>
          <w:szCs w:val="20"/>
        </w:rPr>
        <w:t xml:space="preserve">projekata. </w:t>
      </w:r>
      <w:r w:rsidR="006774C5" w:rsidRPr="00DF0E79">
        <w:rPr>
          <w:rFonts w:ascii="Verdana" w:hAnsi="Verdana"/>
          <w:sz w:val="20"/>
          <w:szCs w:val="20"/>
        </w:rPr>
        <w:t>Naglasila bih da i</w:t>
      </w:r>
      <w:r w:rsidR="00144B7C" w:rsidRPr="00DF0E79">
        <w:rPr>
          <w:rFonts w:ascii="Verdana" w:hAnsi="Verdana"/>
          <w:sz w:val="20"/>
          <w:szCs w:val="20"/>
        </w:rPr>
        <w:t xml:space="preserve">mamo 259 tisuća eura </w:t>
      </w:r>
      <w:r w:rsidR="006774C5" w:rsidRPr="00DF0E79">
        <w:rPr>
          <w:rFonts w:ascii="Verdana" w:hAnsi="Verdana"/>
          <w:sz w:val="20"/>
          <w:szCs w:val="20"/>
        </w:rPr>
        <w:t>koje se odnose</w:t>
      </w:r>
      <w:r w:rsidR="00144B7C" w:rsidRPr="00DF0E79">
        <w:rPr>
          <w:rFonts w:ascii="Verdana" w:hAnsi="Verdana"/>
          <w:sz w:val="20"/>
          <w:szCs w:val="20"/>
        </w:rPr>
        <w:t xml:space="preserve"> na</w:t>
      </w:r>
      <w:r w:rsidR="006774C5" w:rsidRPr="00DF0E79">
        <w:rPr>
          <w:rFonts w:ascii="Verdana" w:hAnsi="Verdana"/>
          <w:sz w:val="20"/>
          <w:szCs w:val="20"/>
        </w:rPr>
        <w:t xml:space="preserve"> financiranje</w:t>
      </w:r>
      <w:r w:rsidR="00144B7C" w:rsidRPr="00DF0E79">
        <w:rPr>
          <w:rFonts w:ascii="Verdana" w:hAnsi="Verdana"/>
          <w:sz w:val="20"/>
          <w:szCs w:val="20"/>
        </w:rPr>
        <w:t xml:space="preserve"> fiskalno izravnanje, financiranje države za troškove našeg Dječjeg vrtića. Zatim, ono što </w:t>
      </w:r>
      <w:r w:rsidR="006774C5" w:rsidRPr="00DF0E79">
        <w:rPr>
          <w:rFonts w:ascii="Verdana" w:hAnsi="Verdana"/>
          <w:sz w:val="20"/>
          <w:szCs w:val="20"/>
        </w:rPr>
        <w:t>smo već par puta spomenuli</w:t>
      </w:r>
      <w:r w:rsidR="00144B7C" w:rsidRPr="00DF0E79">
        <w:rPr>
          <w:rFonts w:ascii="Verdana" w:hAnsi="Verdana"/>
          <w:sz w:val="20"/>
          <w:szCs w:val="20"/>
        </w:rPr>
        <w:t xml:space="preserve"> sadnja stabala. Tu su uključene prva i druga faza</w:t>
      </w:r>
      <w:r w:rsidR="001E26D2" w:rsidRPr="00DF0E79">
        <w:rPr>
          <w:rFonts w:ascii="Verdana" w:hAnsi="Verdana"/>
          <w:sz w:val="20"/>
          <w:szCs w:val="20"/>
        </w:rPr>
        <w:t>. Prva faza je ugovorena tijekom 2024. godine. Sadnja odnosno provedba projekta je započela. Cjelokupna realizacija pr</w:t>
      </w:r>
      <w:r w:rsidR="006774C5" w:rsidRPr="00DF0E79">
        <w:rPr>
          <w:rFonts w:ascii="Verdana" w:hAnsi="Verdana"/>
          <w:sz w:val="20"/>
          <w:szCs w:val="20"/>
        </w:rPr>
        <w:t>ojekta će biti u 2025. pa će i sredstva biti odobrena u</w:t>
      </w:r>
      <w:r w:rsidR="001E26D2" w:rsidRPr="00DF0E79">
        <w:rPr>
          <w:rFonts w:ascii="Verdana" w:hAnsi="Verdana"/>
          <w:sz w:val="20"/>
          <w:szCs w:val="20"/>
        </w:rPr>
        <w:t xml:space="preserve"> 2025. godini. Zatim nastavljamo dalje sa projektom, mi ga zovemo „Zaželi“. Planira</w:t>
      </w:r>
      <w:r w:rsidR="006774C5" w:rsidRPr="00DF0E79">
        <w:rPr>
          <w:rFonts w:ascii="Verdana" w:hAnsi="Verdana"/>
          <w:sz w:val="20"/>
          <w:szCs w:val="20"/>
        </w:rPr>
        <w:t>no je 495 tisuća</w:t>
      </w:r>
      <w:r w:rsidR="001E26D2" w:rsidRPr="00DF0E79">
        <w:rPr>
          <w:rFonts w:ascii="Verdana" w:hAnsi="Verdana"/>
          <w:sz w:val="20"/>
          <w:szCs w:val="20"/>
        </w:rPr>
        <w:t xml:space="preserve"> eura za ovu godinu. To su </w:t>
      </w:r>
      <w:r w:rsidR="006774C5" w:rsidRPr="00DF0E79">
        <w:rPr>
          <w:rFonts w:ascii="Verdana" w:hAnsi="Verdana"/>
          <w:sz w:val="20"/>
          <w:szCs w:val="20"/>
        </w:rPr>
        <w:t xml:space="preserve">znači </w:t>
      </w:r>
      <w:r w:rsidR="001E26D2" w:rsidRPr="00DF0E79">
        <w:rPr>
          <w:rFonts w:ascii="Verdana" w:hAnsi="Verdana"/>
          <w:sz w:val="20"/>
          <w:szCs w:val="20"/>
        </w:rPr>
        <w:t>prihodi koje očekujemo za provedbu projekta. I jedan od mnogih projekata koji je odobren tijekom 2024. godine je Rekonstrukcija ulice Vladimira Nazora u vrijednosti 800 tisuća eura. Tu je stopostotno financiranje Agencije za plaćanje u poljoprivredi tako da će se taj plan odnosno proj</w:t>
      </w:r>
      <w:r w:rsidR="006774C5" w:rsidRPr="00DF0E79">
        <w:rPr>
          <w:rFonts w:ascii="Verdana" w:hAnsi="Verdana"/>
          <w:sz w:val="20"/>
          <w:szCs w:val="20"/>
        </w:rPr>
        <w:t>ekt realizati u 2025. Tu imamo i</w:t>
      </w:r>
      <w:r w:rsidR="001E26D2" w:rsidRPr="00DF0E79">
        <w:rPr>
          <w:rFonts w:ascii="Verdana" w:hAnsi="Verdana"/>
          <w:sz w:val="20"/>
          <w:szCs w:val="20"/>
        </w:rPr>
        <w:t xml:space="preserve"> značajnije fiskalno izravnanje od strane Ministarstva financija koje se </w:t>
      </w:r>
      <w:r w:rsidR="00576E15" w:rsidRPr="00DF0E79">
        <w:rPr>
          <w:rFonts w:ascii="Verdana" w:hAnsi="Verdana"/>
          <w:sz w:val="20"/>
          <w:szCs w:val="20"/>
        </w:rPr>
        <w:t>iz godine u godinu objavljuju, s</w:t>
      </w:r>
      <w:r w:rsidR="001E26D2" w:rsidRPr="00DF0E79">
        <w:rPr>
          <w:rFonts w:ascii="Verdana" w:hAnsi="Verdana"/>
          <w:sz w:val="20"/>
          <w:szCs w:val="20"/>
        </w:rPr>
        <w:t>ukladno našim ostvarenim prihodima se određuje iznos koji će država dati nama. Oni se knjiže na financijske pomoći države ali nema namjene nego je po namjeni utroška ka</w:t>
      </w:r>
      <w:r w:rsidR="00576E15" w:rsidRPr="00DF0E79">
        <w:rPr>
          <w:rFonts w:ascii="Verdana" w:hAnsi="Verdana"/>
          <w:sz w:val="20"/>
          <w:szCs w:val="20"/>
        </w:rPr>
        <w:t>o porezni prihodi. Zatim razred</w:t>
      </w:r>
      <w:r w:rsidR="001E26D2" w:rsidRPr="00DF0E79">
        <w:rPr>
          <w:rFonts w:ascii="Verdana" w:hAnsi="Verdana"/>
          <w:sz w:val="20"/>
          <w:szCs w:val="20"/>
        </w:rPr>
        <w:t xml:space="preserve"> 64 prihodi od imovine 435 tisuća odnosi se na razne zakupe imovine u vlasništvu grada i zakupu poljoprivrednog zemljišta. </w:t>
      </w:r>
      <w:r w:rsidR="00576E15" w:rsidRPr="00DF0E79">
        <w:rPr>
          <w:rFonts w:ascii="Verdana" w:hAnsi="Verdana"/>
          <w:sz w:val="20"/>
          <w:szCs w:val="20"/>
        </w:rPr>
        <w:t>Razed</w:t>
      </w:r>
      <w:r w:rsidR="00E30369" w:rsidRPr="00DF0E79">
        <w:rPr>
          <w:rFonts w:ascii="Verdana" w:hAnsi="Verdana"/>
          <w:sz w:val="20"/>
          <w:szCs w:val="20"/>
        </w:rPr>
        <w:t xml:space="preserve"> 65. koji je i najznačajniji prihod grada se odnosi najviše na komunalnu naknadu, komunalni doprinos i šumski doprinos koji planiram</w:t>
      </w:r>
      <w:r w:rsidR="00576E15" w:rsidRPr="00DF0E79">
        <w:rPr>
          <w:rFonts w:ascii="Verdana" w:hAnsi="Verdana"/>
          <w:sz w:val="20"/>
          <w:szCs w:val="20"/>
        </w:rPr>
        <w:t>o oko 3 milijuna – 3,8 milijuna kroz program šumskog doprinosa.</w:t>
      </w:r>
      <w:r w:rsidR="00E30369" w:rsidRPr="00DF0E79">
        <w:rPr>
          <w:rFonts w:ascii="Verdana" w:hAnsi="Verdana"/>
          <w:sz w:val="20"/>
          <w:szCs w:val="20"/>
        </w:rPr>
        <w:t xml:space="preserve"> U programu je navedeno u koje namjene se troši. Zatim imamo prihode od proračunskih korisnika što i</w:t>
      </w:r>
      <w:r w:rsidR="00576E15" w:rsidRPr="00DF0E79">
        <w:rPr>
          <w:rFonts w:ascii="Verdana" w:hAnsi="Verdana"/>
          <w:sz w:val="20"/>
          <w:szCs w:val="20"/>
        </w:rPr>
        <w:t>mate na idućoj stranici. Razred</w:t>
      </w:r>
      <w:r w:rsidR="00E30369" w:rsidRPr="00DF0E79">
        <w:rPr>
          <w:rFonts w:ascii="Verdana" w:hAnsi="Verdana"/>
          <w:sz w:val="20"/>
          <w:szCs w:val="20"/>
        </w:rPr>
        <w:t xml:space="preserve"> 7. su prihodi od prodaje gradske imovine, a to se odnosi na prodaju građevinskog zemljišta i isto tako </w:t>
      </w:r>
      <w:r w:rsidR="00576E15" w:rsidRPr="00DF0E79">
        <w:rPr>
          <w:rFonts w:ascii="Verdana" w:hAnsi="Verdana"/>
          <w:sz w:val="20"/>
          <w:szCs w:val="20"/>
        </w:rPr>
        <w:t xml:space="preserve">prihod </w:t>
      </w:r>
      <w:r w:rsidR="00E30369" w:rsidRPr="00DF0E79">
        <w:rPr>
          <w:rFonts w:ascii="Verdana" w:hAnsi="Verdana"/>
          <w:sz w:val="20"/>
          <w:szCs w:val="20"/>
        </w:rPr>
        <w:t>od prodaje udjela u trgovačkom poduzeću Polet jer je 2024. godine donešena odluka da mi kao i svi dru</w:t>
      </w:r>
      <w:r w:rsidR="00576E15" w:rsidRPr="00DF0E79">
        <w:rPr>
          <w:rFonts w:ascii="Verdana" w:hAnsi="Verdana"/>
          <w:sz w:val="20"/>
          <w:szCs w:val="20"/>
        </w:rPr>
        <w:t>gi suvlasnici Poleta idemo u prodaju našeg udjela i prodaju</w:t>
      </w:r>
      <w:r w:rsidR="00E30369" w:rsidRPr="00DF0E79">
        <w:rPr>
          <w:rFonts w:ascii="Verdana" w:hAnsi="Verdana"/>
          <w:sz w:val="20"/>
          <w:szCs w:val="20"/>
        </w:rPr>
        <w:t xml:space="preserve"> Poleta na tržištu. Na sljedećoj stranici imamo izvore korisnika koji se odnosi na vlastite prihode naših proračunskih korisnika, koje sam malo prije navela. </w:t>
      </w:r>
      <w:r w:rsidR="00576E15" w:rsidRPr="00DF0E79">
        <w:rPr>
          <w:rFonts w:ascii="Verdana" w:hAnsi="Verdana"/>
          <w:sz w:val="20"/>
          <w:szCs w:val="20"/>
        </w:rPr>
        <w:t>Što se tiče rashoda, razred</w:t>
      </w:r>
      <w:r w:rsidR="001E3BB8" w:rsidRPr="00DF0E79">
        <w:rPr>
          <w:rFonts w:ascii="Verdana" w:hAnsi="Verdana"/>
          <w:sz w:val="20"/>
          <w:szCs w:val="20"/>
        </w:rPr>
        <w:t xml:space="preserve"> 31. odnosi se na </w:t>
      </w:r>
      <w:r w:rsidR="00576E15" w:rsidRPr="00DF0E79">
        <w:rPr>
          <w:rFonts w:ascii="Verdana" w:hAnsi="Verdana"/>
          <w:sz w:val="20"/>
          <w:szCs w:val="20"/>
        </w:rPr>
        <w:t xml:space="preserve">rashode za zaposlene </w:t>
      </w:r>
      <w:r w:rsidR="001E3BB8" w:rsidRPr="00DF0E79">
        <w:rPr>
          <w:rFonts w:ascii="Verdana" w:hAnsi="Verdana"/>
          <w:sz w:val="20"/>
          <w:szCs w:val="20"/>
        </w:rPr>
        <w:t xml:space="preserve">gradske uprave i </w:t>
      </w:r>
      <w:r w:rsidR="00576E15" w:rsidRPr="00DF0E79">
        <w:rPr>
          <w:rFonts w:ascii="Verdana" w:hAnsi="Verdana"/>
          <w:sz w:val="20"/>
          <w:szCs w:val="20"/>
        </w:rPr>
        <w:t>svih proračunskih korisnika. To je otprilike na razini ove godine bez značajnijih izmjena.</w:t>
      </w:r>
      <w:r w:rsidR="001E3BB8" w:rsidRPr="00DF0E79">
        <w:rPr>
          <w:rFonts w:ascii="Verdana" w:hAnsi="Verdana"/>
          <w:sz w:val="20"/>
          <w:szCs w:val="20"/>
        </w:rPr>
        <w:t xml:space="preserve"> Materijalni rashodi su donekle slični 2024. godini. </w:t>
      </w:r>
      <w:r w:rsidR="00576E15" w:rsidRPr="00DF0E79">
        <w:rPr>
          <w:rFonts w:ascii="Verdana" w:hAnsi="Verdana"/>
          <w:sz w:val="20"/>
          <w:szCs w:val="20"/>
        </w:rPr>
        <w:t>Planirani</w:t>
      </w:r>
      <w:r w:rsidR="001E3BB8" w:rsidRPr="00DF0E79">
        <w:rPr>
          <w:rFonts w:ascii="Verdana" w:hAnsi="Verdana"/>
          <w:sz w:val="20"/>
          <w:szCs w:val="20"/>
        </w:rPr>
        <w:t xml:space="preserve"> su u iznosu 2.153.000,00 eura, a ono što najviše odlazi su rashodi za usluge. To se najviše odnosi na komunalne usluge, znači ova sredstva </w:t>
      </w:r>
      <w:r w:rsidR="00576E15" w:rsidRPr="00DF0E79">
        <w:rPr>
          <w:rFonts w:ascii="Verdana" w:hAnsi="Verdana"/>
          <w:sz w:val="20"/>
          <w:szCs w:val="20"/>
        </w:rPr>
        <w:t xml:space="preserve">bilo </w:t>
      </w:r>
      <w:r w:rsidR="001E3BB8" w:rsidRPr="00DF0E79">
        <w:rPr>
          <w:rFonts w:ascii="Verdana" w:hAnsi="Verdana"/>
          <w:sz w:val="20"/>
          <w:szCs w:val="20"/>
        </w:rPr>
        <w:t>od zakupa zemljišta i</w:t>
      </w:r>
      <w:r w:rsidR="00576E15" w:rsidRPr="00DF0E79">
        <w:rPr>
          <w:rFonts w:ascii="Verdana" w:hAnsi="Verdana"/>
          <w:sz w:val="20"/>
          <w:szCs w:val="20"/>
        </w:rPr>
        <w:t xml:space="preserve">li </w:t>
      </w:r>
      <w:r w:rsidR="001E3BB8" w:rsidRPr="00DF0E79">
        <w:rPr>
          <w:rFonts w:ascii="Verdana" w:hAnsi="Verdana"/>
          <w:sz w:val="20"/>
          <w:szCs w:val="20"/>
        </w:rPr>
        <w:t xml:space="preserve"> šumskog doprinosa, komunalna naknada, se troše na komunalne usluge. Tako da</w:t>
      </w:r>
      <w:r w:rsidR="00576E15" w:rsidRPr="00DF0E79">
        <w:rPr>
          <w:rFonts w:ascii="Verdana" w:hAnsi="Verdana"/>
          <w:sz w:val="20"/>
          <w:szCs w:val="20"/>
        </w:rPr>
        <w:t xml:space="preserve"> tu</w:t>
      </w:r>
      <w:r w:rsidR="001E3BB8" w:rsidRPr="00DF0E79">
        <w:rPr>
          <w:rFonts w:ascii="Verdana" w:hAnsi="Verdana"/>
          <w:sz w:val="20"/>
          <w:szCs w:val="20"/>
        </w:rPr>
        <w:t xml:space="preserve"> imamo održavanje i ove d</w:t>
      </w:r>
      <w:r w:rsidR="00576E15" w:rsidRPr="00DF0E79">
        <w:rPr>
          <w:rFonts w:ascii="Verdana" w:hAnsi="Verdana"/>
          <w:sz w:val="20"/>
          <w:szCs w:val="20"/>
        </w:rPr>
        <w:t>vije faze sadnje stabala koja same iznose</w:t>
      </w:r>
      <w:r w:rsidR="001E3BB8" w:rsidRPr="00DF0E79">
        <w:rPr>
          <w:rFonts w:ascii="Verdana" w:hAnsi="Verdana"/>
          <w:sz w:val="20"/>
          <w:szCs w:val="20"/>
        </w:rPr>
        <w:t xml:space="preserve"> oko 930 tisuća eura. Zatim imamo 200 tisuća eura na poljskim putovima, razna druga održavanja, režijski troškovi kao što smo spomenuli esco model, održavanje javne rasvjete. I ostali rashodi za usluge, bilo da su to intelektualne i dr. usluge</w:t>
      </w:r>
      <w:r w:rsidR="00576E15" w:rsidRPr="00DF0E79">
        <w:rPr>
          <w:rFonts w:ascii="Verdana" w:hAnsi="Verdana"/>
          <w:sz w:val="20"/>
          <w:szCs w:val="20"/>
        </w:rPr>
        <w:t>, režijske usluge sve ide na taj konto</w:t>
      </w:r>
      <w:r w:rsidR="001E3BB8" w:rsidRPr="00DF0E79">
        <w:rPr>
          <w:rFonts w:ascii="Verdana" w:hAnsi="Verdana"/>
          <w:sz w:val="20"/>
          <w:szCs w:val="20"/>
        </w:rPr>
        <w:t xml:space="preserve">. Ostali nespomenuti rashodi 329 su planirani u iznosu 243 tisuće eura, oni su neznatno manji u odnosu na 2024. godinu, a prvenstveno što se tiče izdataka odnosno rashoda za Dan grada, Otočko proljeće, koji su planirani u nešto manjem iznosu nego što je bilo u 2024. godini. </w:t>
      </w:r>
      <w:r w:rsidR="00E33649" w:rsidRPr="00DF0E79">
        <w:rPr>
          <w:rFonts w:ascii="Verdana" w:hAnsi="Verdana"/>
          <w:sz w:val="20"/>
          <w:szCs w:val="20"/>
        </w:rPr>
        <w:t>Sve ovo govorim radi usporedbe da možete lakše pratiti. Što se tiče razreda</w:t>
      </w:r>
      <w:r w:rsidR="00576E15" w:rsidRPr="00DF0E79">
        <w:rPr>
          <w:rFonts w:ascii="Verdana" w:hAnsi="Verdana"/>
          <w:sz w:val="20"/>
          <w:szCs w:val="20"/>
        </w:rPr>
        <w:t xml:space="preserve"> 35. subvencije u iznosu 101.000,00</w:t>
      </w:r>
      <w:r w:rsidR="00E33649" w:rsidRPr="00DF0E79">
        <w:rPr>
          <w:rFonts w:ascii="Verdana" w:hAnsi="Verdana"/>
          <w:sz w:val="20"/>
          <w:szCs w:val="20"/>
        </w:rPr>
        <w:t xml:space="preserve"> eura, </w:t>
      </w:r>
      <w:r w:rsidR="00894F9E" w:rsidRPr="00DF0E79">
        <w:rPr>
          <w:rFonts w:ascii="Verdana" w:hAnsi="Verdana"/>
          <w:sz w:val="20"/>
          <w:szCs w:val="20"/>
        </w:rPr>
        <w:t>a odnose se na 70 tisuća su</w:t>
      </w:r>
      <w:r w:rsidR="00E33649" w:rsidRPr="00DF0E79">
        <w:rPr>
          <w:rFonts w:ascii="Verdana" w:hAnsi="Verdana"/>
          <w:sz w:val="20"/>
          <w:szCs w:val="20"/>
        </w:rPr>
        <w:t>financiranje tj. pomoć poljoprivrednicima</w:t>
      </w:r>
      <w:r w:rsidR="00894F9E" w:rsidRPr="00DF0E79">
        <w:rPr>
          <w:rFonts w:ascii="Verdana" w:hAnsi="Verdana"/>
          <w:sz w:val="20"/>
          <w:szCs w:val="20"/>
        </w:rPr>
        <w:t>. Obzirom da imamo prihode</w:t>
      </w:r>
      <w:r w:rsidR="00E33649" w:rsidRPr="00DF0E79">
        <w:rPr>
          <w:rFonts w:ascii="Verdana" w:hAnsi="Verdana"/>
          <w:sz w:val="20"/>
          <w:szCs w:val="20"/>
        </w:rPr>
        <w:t xml:space="preserve"> od zakupa i prodaje poljoprivre</w:t>
      </w:r>
      <w:r w:rsidR="00894F9E" w:rsidRPr="00DF0E79">
        <w:rPr>
          <w:rFonts w:ascii="Verdana" w:hAnsi="Verdana"/>
          <w:sz w:val="20"/>
          <w:szCs w:val="20"/>
        </w:rPr>
        <w:t>dnog zemljišta</w:t>
      </w:r>
      <w:r w:rsidR="00E33649" w:rsidRPr="00DF0E79">
        <w:rPr>
          <w:rFonts w:ascii="Verdana" w:hAnsi="Verdana"/>
          <w:sz w:val="20"/>
          <w:szCs w:val="20"/>
        </w:rPr>
        <w:t xml:space="preserve"> planiramo </w:t>
      </w:r>
      <w:r w:rsidR="00894F9E" w:rsidRPr="00DF0E79">
        <w:rPr>
          <w:rFonts w:ascii="Verdana" w:hAnsi="Verdana"/>
          <w:sz w:val="20"/>
          <w:szCs w:val="20"/>
        </w:rPr>
        <w:t xml:space="preserve">ih </w:t>
      </w:r>
      <w:r w:rsidR="00E33649" w:rsidRPr="00DF0E79">
        <w:rPr>
          <w:rFonts w:ascii="Verdana" w:hAnsi="Verdana"/>
          <w:sz w:val="20"/>
          <w:szCs w:val="20"/>
        </w:rPr>
        <w:t xml:space="preserve">usmjeriti na potpore poljoprivrednicima i poduzetništvo u iznosu 31 tisuću eura. Oni su jednim dijelom </w:t>
      </w:r>
      <w:r w:rsidR="00894F9E" w:rsidRPr="00DF0E79">
        <w:rPr>
          <w:rFonts w:ascii="Verdana" w:hAnsi="Verdana"/>
          <w:sz w:val="20"/>
          <w:szCs w:val="20"/>
        </w:rPr>
        <w:t xml:space="preserve">bili </w:t>
      </w:r>
      <w:r w:rsidR="00E33649" w:rsidRPr="00DF0E79">
        <w:rPr>
          <w:rFonts w:ascii="Verdana" w:hAnsi="Verdana"/>
          <w:sz w:val="20"/>
          <w:szCs w:val="20"/>
        </w:rPr>
        <w:t xml:space="preserve">planirani i u 2024. godini ali se nisu realizirali javni pozivi odnosno programi iz kojih bi se </w:t>
      </w:r>
      <w:r w:rsidR="00894F9E" w:rsidRPr="00DF0E79">
        <w:rPr>
          <w:rFonts w:ascii="Verdana" w:hAnsi="Verdana"/>
          <w:sz w:val="20"/>
          <w:szCs w:val="20"/>
        </w:rPr>
        <w:t xml:space="preserve">mogli </w:t>
      </w:r>
      <w:r w:rsidR="00E33649" w:rsidRPr="00DF0E79">
        <w:rPr>
          <w:rFonts w:ascii="Verdana" w:hAnsi="Verdana"/>
          <w:sz w:val="20"/>
          <w:szCs w:val="20"/>
        </w:rPr>
        <w:t>financirali. Stoga su planirani u 2025. godini. Što se tiče razreda 37. Nak</w:t>
      </w:r>
      <w:r w:rsidR="00894F9E" w:rsidRPr="00DF0E79">
        <w:rPr>
          <w:rFonts w:ascii="Verdana" w:hAnsi="Verdana"/>
          <w:sz w:val="20"/>
          <w:szCs w:val="20"/>
        </w:rPr>
        <w:t>nade građanima u iznosu 343</w:t>
      </w:r>
      <w:r w:rsidR="00E33649" w:rsidRPr="00DF0E79">
        <w:rPr>
          <w:rFonts w:ascii="Verdana" w:hAnsi="Verdana"/>
          <w:sz w:val="20"/>
          <w:szCs w:val="20"/>
        </w:rPr>
        <w:t xml:space="preserve"> tisuća eura. Tu se također </w:t>
      </w:r>
      <w:r w:rsidR="00894F9E" w:rsidRPr="00DF0E79">
        <w:rPr>
          <w:rFonts w:ascii="Verdana" w:hAnsi="Verdana"/>
          <w:sz w:val="20"/>
          <w:szCs w:val="20"/>
        </w:rPr>
        <w:t xml:space="preserve">u 2025. </w:t>
      </w:r>
      <w:r w:rsidR="00E33649" w:rsidRPr="00DF0E79">
        <w:rPr>
          <w:rFonts w:ascii="Verdana" w:hAnsi="Verdana"/>
          <w:sz w:val="20"/>
          <w:szCs w:val="20"/>
        </w:rPr>
        <w:t>planira sufinancira</w:t>
      </w:r>
      <w:r w:rsidR="00894F9E" w:rsidRPr="00DF0E79">
        <w:rPr>
          <w:rFonts w:ascii="Verdana" w:hAnsi="Verdana"/>
          <w:sz w:val="20"/>
          <w:szCs w:val="20"/>
        </w:rPr>
        <w:t>nje novorođene djece, potpore umirovljenicima (božićnica, uskrsnica)</w:t>
      </w:r>
      <w:r w:rsidR="00E33649" w:rsidRPr="00DF0E79">
        <w:rPr>
          <w:rFonts w:ascii="Verdana" w:hAnsi="Verdana"/>
          <w:sz w:val="20"/>
          <w:szCs w:val="20"/>
        </w:rPr>
        <w:t xml:space="preserve">, socijalni program, razna davanja </w:t>
      </w:r>
      <w:r w:rsidR="000171E6" w:rsidRPr="00DF0E79">
        <w:rPr>
          <w:rFonts w:ascii="Verdana" w:hAnsi="Verdana"/>
          <w:sz w:val="20"/>
          <w:szCs w:val="20"/>
        </w:rPr>
        <w:t xml:space="preserve">osobito </w:t>
      </w:r>
      <w:r w:rsidR="00E33649" w:rsidRPr="00DF0E79">
        <w:rPr>
          <w:rFonts w:ascii="Verdana" w:hAnsi="Verdana"/>
          <w:sz w:val="20"/>
          <w:szCs w:val="20"/>
        </w:rPr>
        <w:t>prijevoza učenika,</w:t>
      </w:r>
      <w:r w:rsidR="000171E6" w:rsidRPr="00DF0E79">
        <w:rPr>
          <w:rFonts w:ascii="Verdana" w:hAnsi="Verdana"/>
          <w:sz w:val="20"/>
          <w:szCs w:val="20"/>
        </w:rPr>
        <w:t xml:space="preserve"> financiranje</w:t>
      </w:r>
      <w:r w:rsidR="00E33649" w:rsidRPr="00DF0E79">
        <w:rPr>
          <w:rFonts w:ascii="Verdana" w:hAnsi="Verdana"/>
          <w:sz w:val="20"/>
          <w:szCs w:val="20"/>
        </w:rPr>
        <w:t xml:space="preserve"> nabavke drugih obrazovnih materijala za učenike kao što je bilo ove godine, </w:t>
      </w:r>
      <w:r w:rsidR="000171E6" w:rsidRPr="00DF0E79">
        <w:rPr>
          <w:rFonts w:ascii="Verdana" w:hAnsi="Verdana"/>
          <w:sz w:val="20"/>
          <w:szCs w:val="20"/>
        </w:rPr>
        <w:t xml:space="preserve">i razne </w:t>
      </w:r>
      <w:r w:rsidR="00E33649" w:rsidRPr="00DF0E79">
        <w:rPr>
          <w:rFonts w:ascii="Verdana" w:hAnsi="Verdana"/>
          <w:sz w:val="20"/>
          <w:szCs w:val="20"/>
        </w:rPr>
        <w:t>druge naknade građanima i kućanstvima. Tu možemo reći da je p</w:t>
      </w:r>
      <w:r w:rsidR="000171E6" w:rsidRPr="00DF0E79">
        <w:rPr>
          <w:rFonts w:ascii="Verdana" w:hAnsi="Verdana"/>
          <w:sz w:val="20"/>
          <w:szCs w:val="20"/>
        </w:rPr>
        <w:t>romjena u odnosu na 2024. vezana</w:t>
      </w:r>
      <w:r w:rsidR="00E33649" w:rsidRPr="00DF0E79">
        <w:rPr>
          <w:rFonts w:ascii="Verdana" w:hAnsi="Verdana"/>
          <w:sz w:val="20"/>
          <w:szCs w:val="20"/>
        </w:rPr>
        <w:t xml:space="preserve"> za povećanje iznosa stipendije sa 26 tisuća na 35 tisuća eura. Još je jedna novina sufinanciranje prijevoza umirovljenicima odnosno građana s područja grada Otoka, iz Otoka i Komletinaca, za rješavanje nekakvih svojih potreba. To ćemo razraditi tijekom 2025. godine. Što se tiče razreda 38. koji se odnosi </w:t>
      </w:r>
      <w:r w:rsidR="00E33649" w:rsidRPr="00DF0E79">
        <w:rPr>
          <w:rFonts w:ascii="Verdana" w:hAnsi="Verdana"/>
          <w:sz w:val="20"/>
          <w:szCs w:val="20"/>
        </w:rPr>
        <w:lastRenderedPageBreak/>
        <w:t xml:space="preserve">na tekuće donacije i kapitalne donacije. Znači i u 2025. se nastavlja sa sufinanciranjem odnosno tekućim donacijama za udruge, klubove, društva i zajednice, otprilike na razini 2024. godine. Tu jedino što imamo novine su kapitalne pomoći u iznosu 344 tisuću eura. One </w:t>
      </w:r>
      <w:r w:rsidR="00F46800" w:rsidRPr="00DF0E79">
        <w:rPr>
          <w:rFonts w:ascii="Verdana" w:hAnsi="Verdana"/>
          <w:sz w:val="20"/>
          <w:szCs w:val="20"/>
        </w:rPr>
        <w:t xml:space="preserve">se odnose na sufinanciranje rekonstrukcije regionalnog vodovoda koji je ugovoren na području cijele županije, pa i na području Otoka i Komletinaca, gdje je porastao udio </w:t>
      </w:r>
      <w:r w:rsidR="00570F4C" w:rsidRPr="00DF0E79">
        <w:rPr>
          <w:rFonts w:ascii="Verdana" w:hAnsi="Verdana"/>
          <w:sz w:val="20"/>
          <w:szCs w:val="20"/>
        </w:rPr>
        <w:t>sufinanciranja grada. Tako da je za</w:t>
      </w:r>
      <w:r w:rsidR="00F46800" w:rsidRPr="00DF0E79">
        <w:rPr>
          <w:rFonts w:ascii="Verdana" w:hAnsi="Verdana"/>
          <w:sz w:val="20"/>
          <w:szCs w:val="20"/>
        </w:rPr>
        <w:t xml:space="preserve"> sada</w:t>
      </w:r>
      <w:r w:rsidR="00570F4C" w:rsidRPr="00DF0E79">
        <w:rPr>
          <w:rFonts w:ascii="Verdana" w:hAnsi="Verdana"/>
          <w:sz w:val="20"/>
          <w:szCs w:val="20"/>
        </w:rPr>
        <w:t xml:space="preserve"> on planiran na razini grada</w:t>
      </w:r>
      <w:r w:rsidR="00F46800" w:rsidRPr="00DF0E79">
        <w:rPr>
          <w:rFonts w:ascii="Verdana" w:hAnsi="Verdana"/>
          <w:sz w:val="20"/>
          <w:szCs w:val="20"/>
        </w:rPr>
        <w:t xml:space="preserve"> oko 220 tisuća eura</w:t>
      </w:r>
      <w:r w:rsidR="00570F4C" w:rsidRPr="00DF0E79">
        <w:rPr>
          <w:rFonts w:ascii="Verdana" w:hAnsi="Verdana"/>
          <w:sz w:val="20"/>
          <w:szCs w:val="20"/>
        </w:rPr>
        <w:t xml:space="preserve">, ovisno o realizaciji. Postoji vjerojatna </w:t>
      </w:r>
      <w:r w:rsidR="00F46800" w:rsidRPr="00DF0E79">
        <w:rPr>
          <w:rFonts w:ascii="Verdana" w:hAnsi="Verdana"/>
          <w:sz w:val="20"/>
          <w:szCs w:val="20"/>
        </w:rPr>
        <w:t xml:space="preserve">mogućnost da će se za tu namjenu ići u kreditno zaduženje, </w:t>
      </w:r>
      <w:r w:rsidR="00570F4C" w:rsidRPr="00DF0E79">
        <w:rPr>
          <w:rFonts w:ascii="Verdana" w:hAnsi="Verdana"/>
          <w:sz w:val="20"/>
          <w:szCs w:val="20"/>
        </w:rPr>
        <w:t xml:space="preserve">a to ćemo razraditi tijekom godine, obzirom da će to </w:t>
      </w:r>
      <w:r w:rsidR="00F46800" w:rsidRPr="00DF0E79">
        <w:rPr>
          <w:rFonts w:ascii="Verdana" w:hAnsi="Verdana"/>
          <w:sz w:val="20"/>
          <w:szCs w:val="20"/>
        </w:rPr>
        <w:t>ovisiti o ostvarivanju planiranih prihoda tijekom 2025. godine. Tu je još sufinanciranje ceste Otok – Bo</w:t>
      </w:r>
      <w:r w:rsidR="00570F4C" w:rsidRPr="00DF0E79">
        <w:rPr>
          <w:rFonts w:ascii="Verdana" w:hAnsi="Verdana"/>
          <w:sz w:val="20"/>
          <w:szCs w:val="20"/>
        </w:rPr>
        <w:t>šnjaci koju će sufinancirati Vukovarsko-srijemska županija</w:t>
      </w:r>
      <w:r w:rsidR="00F46800" w:rsidRPr="00DF0E79">
        <w:rPr>
          <w:rFonts w:ascii="Verdana" w:hAnsi="Verdana"/>
          <w:sz w:val="20"/>
          <w:szCs w:val="20"/>
        </w:rPr>
        <w:t>, Općina Bošnjaci i G</w:t>
      </w:r>
      <w:r w:rsidR="00570F4C" w:rsidRPr="00DF0E79">
        <w:rPr>
          <w:rFonts w:ascii="Verdana" w:hAnsi="Verdana"/>
          <w:sz w:val="20"/>
          <w:szCs w:val="20"/>
        </w:rPr>
        <w:t>rad Otok. Predviđa se 124 tisuća kapitalnih donacija</w:t>
      </w:r>
      <w:r w:rsidR="00F46800" w:rsidRPr="00DF0E79">
        <w:rPr>
          <w:rFonts w:ascii="Verdana" w:hAnsi="Verdana"/>
          <w:sz w:val="20"/>
          <w:szCs w:val="20"/>
        </w:rPr>
        <w:t xml:space="preserve"> ŽUC-u. To je znači razred 3. Razred 4 imate na idućoj stranici. On je planiran na razini 4.861.000,00 eura, a najvećim dijelom se odnosi na građevinske objekte tj. na našu komunalnu infrastrukturu. Kao što sam u par navrata spomenula sredstva od šumskog doprinosa moraju se namjenski utrošiti za izgradnju i održavanje komunalne infrastrukture. To ćete vidjeti kroz Programe koji su predloženi u idućim točkama dnevnog reda. Većina tih programa se odnosi na nastavak radova u Ulici bana Jelačića i braće Radića u </w:t>
      </w:r>
      <w:r w:rsidR="009D3197" w:rsidRPr="00DF0E79">
        <w:rPr>
          <w:rFonts w:ascii="Verdana" w:hAnsi="Verdana"/>
          <w:sz w:val="20"/>
          <w:szCs w:val="20"/>
        </w:rPr>
        <w:t>Otoku, a</w:t>
      </w:r>
      <w:r w:rsidR="00F46800" w:rsidRPr="00DF0E79">
        <w:rPr>
          <w:rFonts w:ascii="Verdana" w:hAnsi="Verdana"/>
          <w:sz w:val="20"/>
          <w:szCs w:val="20"/>
        </w:rPr>
        <w:t xml:space="preserve"> ulice koje se nisu uspjele ugovoriti tijekom 2024. prenose se u 2025. godinu.</w:t>
      </w:r>
      <w:r w:rsidR="00234F9E" w:rsidRPr="00DF0E79">
        <w:rPr>
          <w:rFonts w:ascii="Verdana" w:hAnsi="Verdana"/>
          <w:sz w:val="20"/>
          <w:szCs w:val="20"/>
        </w:rPr>
        <w:t xml:space="preserve"> Tu možemo reći </w:t>
      </w:r>
      <w:r w:rsidR="009D3197" w:rsidRPr="00DF0E79">
        <w:rPr>
          <w:rFonts w:ascii="Verdana" w:hAnsi="Verdana"/>
          <w:sz w:val="20"/>
          <w:szCs w:val="20"/>
        </w:rPr>
        <w:t>da je novina u odnosu na 2024. i</w:t>
      </w:r>
      <w:r w:rsidR="00234F9E" w:rsidRPr="00DF0E79">
        <w:rPr>
          <w:rFonts w:ascii="Verdana" w:hAnsi="Verdana"/>
          <w:sz w:val="20"/>
          <w:szCs w:val="20"/>
        </w:rPr>
        <w:t>zgradnja nogostupa i biciklističkih staza u Komletincima do mjesnog groblja.</w:t>
      </w:r>
      <w:r w:rsidR="009D3197" w:rsidRPr="00DF0E79">
        <w:rPr>
          <w:rFonts w:ascii="Verdana" w:hAnsi="Verdana"/>
          <w:sz w:val="20"/>
          <w:szCs w:val="20"/>
        </w:rPr>
        <w:t xml:space="preserve"> Ovo ostale ulice su</w:t>
      </w:r>
      <w:r w:rsidR="00234F9E" w:rsidRPr="00DF0E79">
        <w:rPr>
          <w:rFonts w:ascii="Verdana" w:hAnsi="Verdana"/>
          <w:sz w:val="20"/>
          <w:szCs w:val="20"/>
        </w:rPr>
        <w:t xml:space="preserve"> u biti nastavak realizacije programa iz 2024. godine. Isto tako tu je predviđena na razredu 41. kupovina zemlj</w:t>
      </w:r>
      <w:r w:rsidR="009D3197" w:rsidRPr="00DF0E79">
        <w:rPr>
          <w:rFonts w:ascii="Verdana" w:hAnsi="Verdana"/>
          <w:sz w:val="20"/>
          <w:szCs w:val="20"/>
        </w:rPr>
        <w:t>išta. U par navrata sam spomenula</w:t>
      </w:r>
      <w:r w:rsidR="00234F9E" w:rsidRPr="00DF0E79">
        <w:rPr>
          <w:rFonts w:ascii="Verdana" w:hAnsi="Verdana"/>
          <w:sz w:val="20"/>
          <w:szCs w:val="20"/>
        </w:rPr>
        <w:t xml:space="preserve"> da su do sada bili razgovori sa Nexe grupom o mogućnosti kupovine zemljišta </w:t>
      </w:r>
      <w:r w:rsidR="009D3197" w:rsidRPr="00DF0E79">
        <w:rPr>
          <w:rFonts w:ascii="Verdana" w:hAnsi="Verdana"/>
          <w:sz w:val="20"/>
          <w:szCs w:val="20"/>
        </w:rPr>
        <w:t xml:space="preserve">tzv. ciglane </w:t>
      </w:r>
      <w:r w:rsidR="00234F9E" w:rsidRPr="00DF0E79">
        <w:rPr>
          <w:rFonts w:ascii="Verdana" w:hAnsi="Verdana"/>
          <w:sz w:val="20"/>
          <w:szCs w:val="20"/>
        </w:rPr>
        <w:t xml:space="preserve">u njihovom vlasništvu. </w:t>
      </w:r>
      <w:r w:rsidR="009D3197" w:rsidRPr="00DF0E79">
        <w:rPr>
          <w:rFonts w:ascii="Verdana" w:hAnsi="Verdana"/>
          <w:sz w:val="20"/>
          <w:szCs w:val="20"/>
        </w:rPr>
        <w:t>Ukoliko se bude nastavila realizacija kupovine zemljišta n</w:t>
      </w:r>
      <w:r w:rsidR="00234F9E" w:rsidRPr="00DF0E79">
        <w:rPr>
          <w:rFonts w:ascii="Verdana" w:hAnsi="Verdana"/>
          <w:sz w:val="20"/>
          <w:szCs w:val="20"/>
        </w:rPr>
        <w:t>astavit će se i prodaja zemljišta u poduzetničkoj zoni. Tu isto tako imamo nematerijalnu proizvedenu imovinu u iznosu 24 tisuće eura. T</w:t>
      </w:r>
      <w:r w:rsidR="009D3197" w:rsidRPr="00DF0E79">
        <w:rPr>
          <w:rFonts w:ascii="Verdana" w:hAnsi="Verdana"/>
          <w:sz w:val="20"/>
          <w:szCs w:val="20"/>
        </w:rPr>
        <w:t>u</w:t>
      </w:r>
      <w:r w:rsidR="00234F9E" w:rsidRPr="00DF0E79">
        <w:rPr>
          <w:rFonts w:ascii="Verdana" w:hAnsi="Verdana"/>
          <w:sz w:val="20"/>
          <w:szCs w:val="20"/>
        </w:rPr>
        <w:t xml:space="preserve"> je još jedan projekt planiran u 2024. godini pod nazivom Pametni gradovi koji se financira iz Fonda za zaštitu okoliša odnosno uvođenje novog programa putem kojeg bi funkcionirala cjelokupna gradska uprava od računovodstva, komunalnog odjela, društvenih djelatnosti, urudžbenog</w:t>
      </w:r>
      <w:r w:rsidR="009D3197" w:rsidRPr="00DF0E79">
        <w:rPr>
          <w:rFonts w:ascii="Verdana" w:hAnsi="Verdana"/>
          <w:sz w:val="20"/>
          <w:szCs w:val="20"/>
        </w:rPr>
        <w:t xml:space="preserve"> ..</w:t>
      </w:r>
      <w:r w:rsidR="00234F9E" w:rsidRPr="00DF0E79">
        <w:rPr>
          <w:rFonts w:ascii="Verdana" w:hAnsi="Verdana"/>
          <w:sz w:val="20"/>
          <w:szCs w:val="20"/>
        </w:rPr>
        <w:t xml:space="preserve">. Bio bi to </w:t>
      </w:r>
      <w:r w:rsidR="009D3197" w:rsidRPr="00DF0E79">
        <w:rPr>
          <w:rFonts w:ascii="Verdana" w:hAnsi="Verdana"/>
          <w:sz w:val="20"/>
          <w:szCs w:val="20"/>
        </w:rPr>
        <w:t xml:space="preserve">zajednički </w:t>
      </w:r>
      <w:r w:rsidR="00234F9E" w:rsidRPr="00DF0E79">
        <w:rPr>
          <w:rFonts w:ascii="Verdana" w:hAnsi="Verdana"/>
          <w:sz w:val="20"/>
          <w:szCs w:val="20"/>
        </w:rPr>
        <w:t xml:space="preserve">program koji bi poboljšao rad gradske uprave. </w:t>
      </w:r>
    </w:p>
    <w:p w14:paraId="4C818C85" w14:textId="77777777" w:rsidR="008C23F2" w:rsidRPr="00DF0E79" w:rsidRDefault="008C23F2" w:rsidP="0010770E">
      <w:pPr>
        <w:pStyle w:val="Bezproreda"/>
        <w:jc w:val="both"/>
        <w:rPr>
          <w:rFonts w:ascii="Verdana" w:hAnsi="Verdana"/>
          <w:sz w:val="20"/>
          <w:szCs w:val="20"/>
        </w:rPr>
      </w:pPr>
    </w:p>
    <w:p w14:paraId="20F8B265" w14:textId="77777777" w:rsidR="00234F9E" w:rsidRPr="00DF0E79" w:rsidRDefault="00234F9E" w:rsidP="0010770E">
      <w:pPr>
        <w:pStyle w:val="Bezproreda"/>
        <w:jc w:val="both"/>
        <w:rPr>
          <w:rFonts w:ascii="Verdana" w:hAnsi="Verdana"/>
          <w:sz w:val="20"/>
          <w:szCs w:val="20"/>
        </w:rPr>
      </w:pPr>
      <w:r w:rsidRPr="00DF0E79">
        <w:rPr>
          <w:rFonts w:ascii="Verdana" w:hAnsi="Verdana"/>
          <w:sz w:val="20"/>
          <w:szCs w:val="20"/>
        </w:rPr>
        <w:t>Stjepan Topalović: Otvaram raspravu.</w:t>
      </w:r>
    </w:p>
    <w:p w14:paraId="7FE08BA1" w14:textId="77777777" w:rsidR="00234F9E" w:rsidRPr="00DF0E79" w:rsidRDefault="00234F9E" w:rsidP="0010770E">
      <w:pPr>
        <w:pStyle w:val="Bezproreda"/>
        <w:jc w:val="both"/>
        <w:rPr>
          <w:rFonts w:ascii="Verdana" w:hAnsi="Verdana"/>
          <w:sz w:val="20"/>
          <w:szCs w:val="20"/>
        </w:rPr>
      </w:pPr>
      <w:r w:rsidRPr="00DF0E79">
        <w:rPr>
          <w:rFonts w:ascii="Verdana" w:hAnsi="Verdana"/>
          <w:sz w:val="20"/>
          <w:szCs w:val="20"/>
        </w:rPr>
        <w:t>Ivan Žagar: Što se tiče proračuna mi smo</w:t>
      </w:r>
      <w:r w:rsidR="00C302BF" w:rsidRPr="00DF0E79">
        <w:rPr>
          <w:rFonts w:ascii="Verdana" w:hAnsi="Verdana"/>
          <w:sz w:val="20"/>
          <w:szCs w:val="20"/>
        </w:rPr>
        <w:t xml:space="preserve"> 27. prosinca</w:t>
      </w:r>
      <w:r w:rsidRPr="00DF0E79">
        <w:rPr>
          <w:rFonts w:ascii="Verdana" w:hAnsi="Verdana"/>
          <w:sz w:val="20"/>
          <w:szCs w:val="20"/>
        </w:rPr>
        <w:t xml:space="preserve"> imali Klub vijećnika HDZ, HSS i Hr</w:t>
      </w:r>
      <w:r w:rsidR="00C302BF" w:rsidRPr="00DF0E79">
        <w:rPr>
          <w:rFonts w:ascii="Verdana" w:hAnsi="Verdana"/>
          <w:sz w:val="20"/>
          <w:szCs w:val="20"/>
        </w:rPr>
        <w:t>vatskih suverenista</w:t>
      </w:r>
      <w:r w:rsidRPr="00DF0E79">
        <w:rPr>
          <w:rFonts w:ascii="Verdana" w:hAnsi="Verdana"/>
          <w:sz w:val="20"/>
          <w:szCs w:val="20"/>
        </w:rPr>
        <w:t xml:space="preserve">. Klub vijećnika je jednoglasno donio odluku da će podržati ovaj Proračun uz jedan amandman, koji sam danas poslao. Dobili ste ga svi pa nemam potrebe </w:t>
      </w:r>
      <w:r w:rsidR="0051263E" w:rsidRPr="00DF0E79">
        <w:rPr>
          <w:rFonts w:ascii="Verdana" w:hAnsi="Verdana"/>
          <w:sz w:val="20"/>
          <w:szCs w:val="20"/>
        </w:rPr>
        <w:t xml:space="preserve">da ga čitam. Radi se o reviziji poslovanja grada Otoka. Klub vijećnika nije protiv toga da se radi revizija, ali se ne slažemo s time da to radi neka neovisna kuća. Samim time što to </w:t>
      </w:r>
      <w:r w:rsidR="00C302BF" w:rsidRPr="00DF0E79">
        <w:rPr>
          <w:rFonts w:ascii="Verdana" w:hAnsi="Verdana"/>
          <w:sz w:val="20"/>
          <w:szCs w:val="20"/>
        </w:rPr>
        <w:t xml:space="preserve">košta 20 tisuća eura. Mi smo </w:t>
      </w:r>
      <w:r w:rsidR="0051263E" w:rsidRPr="00DF0E79">
        <w:rPr>
          <w:rFonts w:ascii="Verdana" w:hAnsi="Verdana"/>
          <w:sz w:val="20"/>
          <w:szCs w:val="20"/>
        </w:rPr>
        <w:t xml:space="preserve">predložili da se tih 20 tisuća eura utroši za obnovu sakralnih objekata u Otoku i Komletincima. S obzirom da župnici jedne i druge župe za obnovu župne dvorane u Otoku i crkve u Komletincima, trebaju novca. Vi ste se jedno vrijeme isto borili za to. Mi smo odlučili da tih 20 tisuća eura koji se nalaze na kontu 323 umanjuje odnosno </w:t>
      </w:r>
      <w:r w:rsidR="00C302BF" w:rsidRPr="00DF0E79">
        <w:rPr>
          <w:rFonts w:ascii="Verdana" w:hAnsi="Verdana"/>
          <w:sz w:val="20"/>
          <w:szCs w:val="20"/>
        </w:rPr>
        <w:t>da se briše</w:t>
      </w:r>
      <w:r w:rsidR="0051263E" w:rsidRPr="00DF0E79">
        <w:rPr>
          <w:rFonts w:ascii="Verdana" w:hAnsi="Verdana"/>
          <w:sz w:val="20"/>
          <w:szCs w:val="20"/>
        </w:rPr>
        <w:t xml:space="preserve"> proračunska pozicija 61 Revizorske usluge, u cijelosti koja čini dio navedenog konta, a da se za navedeni iznos poveća konto 382 prijedloga Proračuna za 2025. godinu odnosno pozicija 116 kapitalna donacija župi Otok za 10 tisuća eura i pozicija 116 – 1 kapitalne donacije župi Komletinci za 10 tisuća eura. Kao što sam i rekao smatramo da je nepotrebno da to radi neka neovisna kuća.</w:t>
      </w:r>
      <w:r w:rsidR="00C302BF" w:rsidRPr="00DF0E79">
        <w:rPr>
          <w:rFonts w:ascii="Verdana" w:hAnsi="Verdana"/>
          <w:sz w:val="20"/>
          <w:szCs w:val="20"/>
        </w:rPr>
        <w:t xml:space="preserve"> Vrlo vjerojatno bi se da ste i vi tako ponijeli da ste u našoj poziciji. </w:t>
      </w:r>
      <w:r w:rsidR="0051263E" w:rsidRPr="00DF0E79">
        <w:rPr>
          <w:rFonts w:ascii="Verdana" w:hAnsi="Verdana"/>
          <w:sz w:val="20"/>
          <w:szCs w:val="20"/>
        </w:rPr>
        <w:t xml:space="preserve">Ne bi </w:t>
      </w:r>
      <w:r w:rsidR="00C302BF" w:rsidRPr="00DF0E79">
        <w:rPr>
          <w:rFonts w:ascii="Verdana" w:hAnsi="Verdana"/>
          <w:sz w:val="20"/>
          <w:szCs w:val="20"/>
        </w:rPr>
        <w:t xml:space="preserve">baš </w:t>
      </w:r>
      <w:r w:rsidR="0051263E" w:rsidRPr="00DF0E79">
        <w:rPr>
          <w:rFonts w:ascii="Verdana" w:hAnsi="Verdana"/>
          <w:sz w:val="20"/>
          <w:szCs w:val="20"/>
        </w:rPr>
        <w:t>dali 20 tisuća eura za nešto što može biti relativno, a imamo Državnu reviziju koja to može raditi besplatno. Samim time</w:t>
      </w:r>
      <w:r w:rsidR="00582C4A" w:rsidRPr="00DF0E79">
        <w:rPr>
          <w:rFonts w:ascii="Verdana" w:hAnsi="Verdana"/>
          <w:sz w:val="20"/>
          <w:szCs w:val="20"/>
        </w:rPr>
        <w:t xml:space="preserve"> </w:t>
      </w:r>
      <w:r w:rsidR="0051263E" w:rsidRPr="00DF0E79">
        <w:rPr>
          <w:rFonts w:ascii="Verdana" w:hAnsi="Verdana"/>
          <w:sz w:val="20"/>
          <w:szCs w:val="20"/>
        </w:rPr>
        <w:t xml:space="preserve">Državna revizija češlja </w:t>
      </w:r>
      <w:r w:rsidR="00C302BF" w:rsidRPr="00DF0E79">
        <w:rPr>
          <w:rFonts w:ascii="Verdana" w:hAnsi="Verdana"/>
          <w:sz w:val="20"/>
          <w:szCs w:val="20"/>
        </w:rPr>
        <w:t xml:space="preserve">Grad </w:t>
      </w:r>
      <w:r w:rsidR="0051263E" w:rsidRPr="00DF0E79">
        <w:rPr>
          <w:rFonts w:ascii="Verdana" w:hAnsi="Verdana"/>
          <w:sz w:val="20"/>
          <w:szCs w:val="20"/>
        </w:rPr>
        <w:t>već izvjesno vrijeme</w:t>
      </w:r>
      <w:r w:rsidR="00BD1FB9" w:rsidRPr="00DF0E79">
        <w:rPr>
          <w:rFonts w:ascii="Verdana" w:hAnsi="Verdana"/>
          <w:sz w:val="20"/>
          <w:szCs w:val="20"/>
        </w:rPr>
        <w:t xml:space="preserve">  i s</w:t>
      </w:r>
      <w:r w:rsidR="0051263E" w:rsidRPr="00DF0E79">
        <w:rPr>
          <w:rFonts w:ascii="Verdana" w:hAnsi="Verdana"/>
          <w:sz w:val="20"/>
          <w:szCs w:val="20"/>
        </w:rPr>
        <w:t>ami su u rujnu obustavili daljnju reviziju iz razloga što je izuzet dio dokumentacije. Evo to je amandman koji predlaže Klub vijećnika</w:t>
      </w:r>
      <w:r w:rsidR="00EF58D5" w:rsidRPr="00DF0E79">
        <w:rPr>
          <w:rFonts w:ascii="Verdana" w:hAnsi="Verdana"/>
          <w:sz w:val="20"/>
          <w:szCs w:val="20"/>
        </w:rPr>
        <w:t xml:space="preserve"> i proračun ćemo prihvat</w:t>
      </w:r>
      <w:r w:rsidR="00BD1FB9" w:rsidRPr="00DF0E79">
        <w:rPr>
          <w:rFonts w:ascii="Verdana" w:hAnsi="Verdana"/>
          <w:sz w:val="20"/>
          <w:szCs w:val="20"/>
        </w:rPr>
        <w:t>iti u cijelosti s ovim amandmanom.</w:t>
      </w:r>
    </w:p>
    <w:p w14:paraId="64598F81" w14:textId="77777777" w:rsidR="00EF58D5" w:rsidRPr="00DF0E79" w:rsidRDefault="00EF58D5" w:rsidP="0010770E">
      <w:pPr>
        <w:pStyle w:val="Bezproreda"/>
        <w:jc w:val="both"/>
        <w:rPr>
          <w:rFonts w:ascii="Verdana" w:hAnsi="Verdana"/>
          <w:sz w:val="20"/>
          <w:szCs w:val="20"/>
        </w:rPr>
      </w:pPr>
    </w:p>
    <w:p w14:paraId="5AE336FB" w14:textId="77777777" w:rsidR="00EF58D5" w:rsidRPr="00DF0E79" w:rsidRDefault="00EF58D5" w:rsidP="0010770E">
      <w:pPr>
        <w:pStyle w:val="Bezproreda"/>
        <w:jc w:val="both"/>
        <w:rPr>
          <w:rFonts w:ascii="Verdana" w:hAnsi="Verdana"/>
          <w:sz w:val="20"/>
          <w:szCs w:val="20"/>
        </w:rPr>
      </w:pPr>
      <w:r w:rsidRPr="00DF0E79">
        <w:rPr>
          <w:rFonts w:ascii="Verdana" w:hAnsi="Verdana"/>
          <w:sz w:val="20"/>
          <w:szCs w:val="20"/>
        </w:rPr>
        <w:t xml:space="preserve">Filip Filipović: Odbor za financije i proračun u sastavu Marija Čepo, Zoran Popić i Filip Filipović na svojoj današnjoj sjednici razmatrao je proračun za 2025. godinu i jednoglasno su ga prihvatili sa prijedlogom Kluba vijećnika HDZ, HSS i Hrvatskih suverenista te predlažu Gradskom vijeću da navedeno prihvati. </w:t>
      </w:r>
    </w:p>
    <w:p w14:paraId="59C12355" w14:textId="77777777" w:rsidR="00C302BF" w:rsidRPr="00DF0E79" w:rsidRDefault="00C302BF" w:rsidP="0010770E">
      <w:pPr>
        <w:pStyle w:val="Bezproreda"/>
        <w:jc w:val="both"/>
        <w:rPr>
          <w:rFonts w:ascii="Verdana" w:hAnsi="Verdana"/>
          <w:sz w:val="20"/>
          <w:szCs w:val="20"/>
        </w:rPr>
      </w:pPr>
    </w:p>
    <w:p w14:paraId="61756026" w14:textId="77777777" w:rsidR="00C302BF" w:rsidRPr="00DF0E79" w:rsidRDefault="00C302BF" w:rsidP="0010770E">
      <w:pPr>
        <w:pStyle w:val="Bezproreda"/>
        <w:jc w:val="both"/>
        <w:rPr>
          <w:rFonts w:ascii="Verdana" w:hAnsi="Verdana"/>
          <w:sz w:val="20"/>
          <w:szCs w:val="20"/>
        </w:rPr>
      </w:pPr>
      <w:r w:rsidRPr="00DF0E79">
        <w:rPr>
          <w:rFonts w:ascii="Verdana" w:hAnsi="Verdana"/>
          <w:sz w:val="20"/>
          <w:szCs w:val="20"/>
        </w:rPr>
        <w:lastRenderedPageBreak/>
        <w:t>Stjepan Topalović: Za riječ se javio Gradonačelnik Slavko Grgić.</w:t>
      </w:r>
    </w:p>
    <w:p w14:paraId="6EF67DB3" w14:textId="77777777" w:rsidR="00197A53" w:rsidRPr="00DF0E79" w:rsidRDefault="00197A53" w:rsidP="0010770E">
      <w:pPr>
        <w:pStyle w:val="Bezproreda"/>
        <w:jc w:val="both"/>
        <w:rPr>
          <w:rFonts w:ascii="Verdana" w:hAnsi="Verdana"/>
          <w:sz w:val="20"/>
          <w:szCs w:val="20"/>
        </w:rPr>
      </w:pPr>
    </w:p>
    <w:p w14:paraId="01412B73" w14:textId="77777777" w:rsidR="00197A53" w:rsidRPr="00DF0E79" w:rsidRDefault="00901B27" w:rsidP="0010770E">
      <w:pPr>
        <w:pStyle w:val="Bezproreda"/>
        <w:jc w:val="both"/>
        <w:rPr>
          <w:rFonts w:ascii="Verdana" w:hAnsi="Verdana"/>
          <w:sz w:val="20"/>
          <w:szCs w:val="20"/>
        </w:rPr>
      </w:pPr>
      <w:r w:rsidRPr="00DF0E79">
        <w:rPr>
          <w:rFonts w:ascii="Verdana" w:hAnsi="Verdana"/>
          <w:sz w:val="20"/>
          <w:szCs w:val="20"/>
        </w:rPr>
        <w:t xml:space="preserve">Slavko Grgić: </w:t>
      </w:r>
      <w:r w:rsidR="00211796" w:rsidRPr="00DF0E79">
        <w:rPr>
          <w:rFonts w:ascii="Verdana" w:hAnsi="Verdana"/>
          <w:sz w:val="20"/>
          <w:szCs w:val="20"/>
        </w:rPr>
        <w:t xml:space="preserve">Pročelnica Čolaković vam je zaista iscrpno objasnila sve ove izmjene i zapravo </w:t>
      </w:r>
      <w:r w:rsidR="00C302BF" w:rsidRPr="00DF0E79">
        <w:rPr>
          <w:rFonts w:ascii="Verdana" w:hAnsi="Verdana"/>
          <w:sz w:val="20"/>
          <w:szCs w:val="20"/>
        </w:rPr>
        <w:t xml:space="preserve">sam </w:t>
      </w:r>
      <w:r w:rsidR="00211796" w:rsidRPr="00DF0E79">
        <w:rPr>
          <w:rFonts w:ascii="Verdana" w:hAnsi="Verdana"/>
          <w:sz w:val="20"/>
          <w:szCs w:val="20"/>
        </w:rPr>
        <w:t xml:space="preserve">proračun. Istina je da nam je rok bio prekratak i u dva – tri dana smo uspjeli presložiti proračun i ubaciti neke prijedloge i </w:t>
      </w:r>
      <w:r w:rsidR="00C302BF" w:rsidRPr="00DF0E79">
        <w:rPr>
          <w:rFonts w:ascii="Verdana" w:hAnsi="Verdana"/>
          <w:sz w:val="20"/>
          <w:szCs w:val="20"/>
        </w:rPr>
        <w:t xml:space="preserve">neke </w:t>
      </w:r>
      <w:r w:rsidR="00211796" w:rsidRPr="00DF0E79">
        <w:rPr>
          <w:rFonts w:ascii="Verdana" w:hAnsi="Verdana"/>
          <w:sz w:val="20"/>
          <w:szCs w:val="20"/>
        </w:rPr>
        <w:t>zamisli koje sam ja imao kao gradonačelnik, kao predlagatelj. Bavio sam se mišlju kao gr</w:t>
      </w:r>
      <w:r w:rsidR="00C302BF" w:rsidRPr="00DF0E79">
        <w:rPr>
          <w:rFonts w:ascii="Verdana" w:hAnsi="Verdana"/>
          <w:sz w:val="20"/>
          <w:szCs w:val="20"/>
        </w:rPr>
        <w:t>adonačelnik da napravim sve da</w:t>
      </w:r>
      <w:r w:rsidR="00211796" w:rsidRPr="00DF0E79">
        <w:rPr>
          <w:rFonts w:ascii="Verdana" w:hAnsi="Verdana"/>
          <w:sz w:val="20"/>
          <w:szCs w:val="20"/>
        </w:rPr>
        <w:t xml:space="preserve"> se proračun predloži do konca godine kako bi grad, gradska uprave, ustanove, udruge, mogle funkcionirati. Zakonske mogućnosti </w:t>
      </w:r>
      <w:r w:rsidR="00C302BF" w:rsidRPr="00DF0E79">
        <w:rPr>
          <w:rFonts w:ascii="Verdana" w:hAnsi="Verdana"/>
          <w:sz w:val="20"/>
          <w:szCs w:val="20"/>
        </w:rPr>
        <w:t xml:space="preserve">čak </w:t>
      </w:r>
      <w:r w:rsidR="00211796" w:rsidRPr="00DF0E79">
        <w:rPr>
          <w:rFonts w:ascii="Verdana" w:hAnsi="Verdana"/>
          <w:sz w:val="20"/>
          <w:szCs w:val="20"/>
        </w:rPr>
        <w:t>su bile predlaganje i davanje na usvajanje za tri mjeseca. Mislim da</w:t>
      </w:r>
      <w:r w:rsidR="00C302BF" w:rsidRPr="00DF0E79">
        <w:rPr>
          <w:rFonts w:ascii="Verdana" w:hAnsi="Verdana"/>
          <w:sz w:val="20"/>
          <w:szCs w:val="20"/>
        </w:rPr>
        <w:t xml:space="preserve"> za to nije bilo potrebe i nije bilo smisla.</w:t>
      </w:r>
      <w:r w:rsidR="00211796" w:rsidRPr="00DF0E79">
        <w:rPr>
          <w:rFonts w:ascii="Verdana" w:hAnsi="Verdana"/>
          <w:sz w:val="20"/>
          <w:szCs w:val="20"/>
        </w:rPr>
        <w:t xml:space="preserve"> Drago mi je što smo se ovdje uspjeli usuglasiti. Tu sigurno pozdravljam vašu političku korektnost i građansku dužnost. Ok, ovaj amandman koji je predložen, </w:t>
      </w:r>
      <w:r w:rsidR="000F5220" w:rsidRPr="00DF0E79">
        <w:rPr>
          <w:rFonts w:ascii="Verdana" w:hAnsi="Verdana"/>
          <w:sz w:val="20"/>
          <w:szCs w:val="20"/>
        </w:rPr>
        <w:t>mislim da sam išao u predlaganje i prihvaćanje</w:t>
      </w:r>
      <w:r w:rsidR="00211796" w:rsidRPr="00DF0E79">
        <w:rPr>
          <w:rFonts w:ascii="Verdana" w:hAnsi="Verdana"/>
          <w:sz w:val="20"/>
          <w:szCs w:val="20"/>
        </w:rPr>
        <w:t xml:space="preserve"> takve stavke zbog brzi</w:t>
      </w:r>
      <w:r w:rsidR="000F5220" w:rsidRPr="00DF0E79">
        <w:rPr>
          <w:rFonts w:ascii="Verdana" w:hAnsi="Verdana"/>
          <w:sz w:val="20"/>
          <w:szCs w:val="20"/>
        </w:rPr>
        <w:t>ne</w:t>
      </w:r>
      <w:r w:rsidR="00211796" w:rsidRPr="00DF0E79">
        <w:rPr>
          <w:rFonts w:ascii="Verdana" w:hAnsi="Verdana"/>
          <w:sz w:val="20"/>
          <w:szCs w:val="20"/>
        </w:rPr>
        <w:t xml:space="preserve">. Svakako revizija neće izostati, raditi ćemo to kroz Državnu reviziju, kroz svaki mogući </w:t>
      </w:r>
      <w:r w:rsidR="000F5220" w:rsidRPr="00DF0E79">
        <w:rPr>
          <w:rFonts w:ascii="Verdana" w:hAnsi="Verdana"/>
          <w:sz w:val="20"/>
          <w:szCs w:val="20"/>
        </w:rPr>
        <w:t xml:space="preserve">dostupni </w:t>
      </w:r>
      <w:r w:rsidR="00211796" w:rsidRPr="00DF0E79">
        <w:rPr>
          <w:rFonts w:ascii="Verdana" w:hAnsi="Verdana"/>
          <w:sz w:val="20"/>
          <w:szCs w:val="20"/>
        </w:rPr>
        <w:t>način. Samo ću ukratko spomenuti koje su to neke stavke koje smo dodali. To je bilo povećanje naknade za poljoprivrednike koje smo uspjeli</w:t>
      </w:r>
      <w:r w:rsidR="000F5220" w:rsidRPr="00DF0E79">
        <w:rPr>
          <w:rFonts w:ascii="Verdana" w:hAnsi="Verdana"/>
          <w:sz w:val="20"/>
          <w:szCs w:val="20"/>
        </w:rPr>
        <w:t xml:space="preserve"> povećati</w:t>
      </w:r>
      <w:r w:rsidR="00211796" w:rsidRPr="00DF0E79">
        <w:rPr>
          <w:rFonts w:ascii="Verdana" w:hAnsi="Verdana"/>
          <w:sz w:val="20"/>
          <w:szCs w:val="20"/>
        </w:rPr>
        <w:t xml:space="preserve"> zbog velikih prihoda iz šumskog doprinosa </w:t>
      </w:r>
      <w:r w:rsidR="000F5220" w:rsidRPr="00DF0E79">
        <w:rPr>
          <w:rFonts w:ascii="Verdana" w:hAnsi="Verdana"/>
          <w:sz w:val="20"/>
          <w:szCs w:val="20"/>
        </w:rPr>
        <w:t xml:space="preserve">i </w:t>
      </w:r>
      <w:r w:rsidR="00211796" w:rsidRPr="00DF0E79">
        <w:rPr>
          <w:rFonts w:ascii="Verdana" w:hAnsi="Verdana"/>
          <w:sz w:val="20"/>
          <w:szCs w:val="20"/>
        </w:rPr>
        <w:t xml:space="preserve">ubaciti u </w:t>
      </w:r>
      <w:r w:rsidR="000F5220" w:rsidRPr="00DF0E79">
        <w:rPr>
          <w:rFonts w:ascii="Verdana" w:hAnsi="Verdana"/>
          <w:sz w:val="20"/>
          <w:szCs w:val="20"/>
        </w:rPr>
        <w:t xml:space="preserve">potporu za </w:t>
      </w:r>
      <w:r w:rsidR="00211796" w:rsidRPr="00DF0E79">
        <w:rPr>
          <w:rFonts w:ascii="Verdana" w:hAnsi="Verdana"/>
          <w:sz w:val="20"/>
          <w:szCs w:val="20"/>
        </w:rPr>
        <w:t>poljoprivredu.</w:t>
      </w:r>
      <w:r w:rsidR="00240E5E" w:rsidRPr="00DF0E79">
        <w:rPr>
          <w:rFonts w:ascii="Verdana" w:hAnsi="Verdana"/>
          <w:sz w:val="20"/>
          <w:szCs w:val="20"/>
        </w:rPr>
        <w:t xml:space="preserve"> Potpora za poduzetnike, shvaćam i ja da može biti i veća, nastojati ćemo kroz sljedeći rebalans ako bude dotoka sredstava da ih prebacimo u potporu za poduzetnike. Što su jači poduzetnici to su veći porezni prihodi grada. Tako da nam je to intencija sigurno i kao gradske uprave i razvojne agencije, koja radi apsolutno sve da privučemo dodatne prihode u gradski proračun. Samim time rasterećujemo naš proračun i preusmjeravamo na potrebna dav</w:t>
      </w:r>
      <w:r w:rsidR="00582C85" w:rsidRPr="00DF0E79">
        <w:rPr>
          <w:rFonts w:ascii="Verdana" w:hAnsi="Verdana"/>
          <w:sz w:val="20"/>
          <w:szCs w:val="20"/>
        </w:rPr>
        <w:t>anja. Svakako ćemo nastaviti ići</w:t>
      </w:r>
      <w:r w:rsidR="00240E5E" w:rsidRPr="00DF0E79">
        <w:rPr>
          <w:rFonts w:ascii="Verdana" w:hAnsi="Verdana"/>
          <w:sz w:val="20"/>
          <w:szCs w:val="20"/>
        </w:rPr>
        <w:t xml:space="preserve"> u izgradnju komunalne infrastrukture</w:t>
      </w:r>
      <w:r w:rsidR="00582C85" w:rsidRPr="00DF0E79">
        <w:rPr>
          <w:rFonts w:ascii="Verdana" w:hAnsi="Verdana"/>
          <w:sz w:val="20"/>
          <w:szCs w:val="20"/>
        </w:rPr>
        <w:t>, dječjih igrališta,</w:t>
      </w:r>
      <w:r w:rsidR="000F5220" w:rsidRPr="00DF0E79">
        <w:rPr>
          <w:rFonts w:ascii="Verdana" w:hAnsi="Verdana"/>
          <w:sz w:val="20"/>
          <w:szCs w:val="20"/>
        </w:rPr>
        <w:t xml:space="preserve"> cesta, pločnika. Naglasio bih da ćemo zajedno </w:t>
      </w:r>
      <w:r w:rsidR="00240E5E" w:rsidRPr="00DF0E79">
        <w:rPr>
          <w:rFonts w:ascii="Verdana" w:hAnsi="Verdana"/>
          <w:sz w:val="20"/>
          <w:szCs w:val="20"/>
        </w:rPr>
        <w:t>sa Vranjevom, sa izvođačima radova koji rade na zanavljanju vodov</w:t>
      </w:r>
      <w:r w:rsidR="000F5220" w:rsidRPr="00DF0E79">
        <w:rPr>
          <w:rFonts w:ascii="Verdana" w:hAnsi="Verdana"/>
          <w:sz w:val="20"/>
          <w:szCs w:val="20"/>
        </w:rPr>
        <w:t>odne mreže probati uskladiti njihov</w:t>
      </w:r>
      <w:r w:rsidR="00240E5E" w:rsidRPr="00DF0E79">
        <w:rPr>
          <w:rFonts w:ascii="Verdana" w:hAnsi="Verdana"/>
          <w:sz w:val="20"/>
          <w:szCs w:val="20"/>
        </w:rPr>
        <w:t xml:space="preserve"> plan rada kako se ne bi doveli u situaciju da asfaltiramo pločnike a zatim da nam nakon mjesec dana dođe tvrtka koja izvodi radove i sve to sječe, reže</w:t>
      </w:r>
      <w:r w:rsidR="00582C85" w:rsidRPr="00DF0E79">
        <w:rPr>
          <w:rFonts w:ascii="Verdana" w:hAnsi="Verdana"/>
          <w:sz w:val="20"/>
          <w:szCs w:val="20"/>
        </w:rPr>
        <w:t xml:space="preserve"> i probija</w:t>
      </w:r>
      <w:r w:rsidR="00F1044B" w:rsidRPr="00DF0E79">
        <w:rPr>
          <w:rFonts w:ascii="Verdana" w:hAnsi="Verdana"/>
          <w:sz w:val="20"/>
          <w:szCs w:val="20"/>
        </w:rPr>
        <w:t>. Pokušati ćemo uskladiti te radove tvrtki koje ih istov</w:t>
      </w:r>
      <w:r w:rsidR="000F5220" w:rsidRPr="00DF0E79">
        <w:rPr>
          <w:rFonts w:ascii="Verdana" w:hAnsi="Verdana"/>
          <w:sz w:val="20"/>
          <w:szCs w:val="20"/>
        </w:rPr>
        <w:t>remeno izvode da prate radove jedni druge.</w:t>
      </w:r>
      <w:r w:rsidR="00F1044B" w:rsidRPr="00DF0E79">
        <w:rPr>
          <w:rFonts w:ascii="Verdana" w:hAnsi="Verdana"/>
          <w:sz w:val="20"/>
          <w:szCs w:val="20"/>
        </w:rPr>
        <w:t xml:space="preserve"> Pločnik do groblja</w:t>
      </w:r>
      <w:r w:rsidR="00582C85" w:rsidRPr="00DF0E79">
        <w:rPr>
          <w:rFonts w:ascii="Verdana" w:hAnsi="Verdana"/>
          <w:sz w:val="20"/>
          <w:szCs w:val="20"/>
        </w:rPr>
        <w:t xml:space="preserve"> u Komletincima</w:t>
      </w:r>
      <w:r w:rsidR="00F1044B" w:rsidRPr="00DF0E79">
        <w:rPr>
          <w:rFonts w:ascii="Verdana" w:hAnsi="Verdana"/>
          <w:sz w:val="20"/>
          <w:szCs w:val="20"/>
        </w:rPr>
        <w:t>, koji se godinama spominje, sada je ubačen u proračun i obaviti ćemo potrebne radnje ka</w:t>
      </w:r>
      <w:r w:rsidR="00582C85" w:rsidRPr="00DF0E79">
        <w:rPr>
          <w:rFonts w:ascii="Verdana" w:hAnsi="Verdana"/>
          <w:sz w:val="20"/>
          <w:szCs w:val="20"/>
        </w:rPr>
        <w:t>ko bi se započeli</w:t>
      </w:r>
      <w:r w:rsidR="00F1044B" w:rsidRPr="00DF0E79">
        <w:rPr>
          <w:rFonts w:ascii="Verdana" w:hAnsi="Verdana"/>
          <w:sz w:val="20"/>
          <w:szCs w:val="20"/>
        </w:rPr>
        <w:t xml:space="preserve"> radovi. Tema prijevoz umirovljnika koja je bila dio mog izbornog programa za gradonačelnika, na moje zadovoljstvo pokušati ćemo to odraditi iz izvora financiranja fondova EU i na taj način rasteretiti proračun. Ponov</w:t>
      </w:r>
      <w:r w:rsidR="000F5220" w:rsidRPr="00DF0E79">
        <w:rPr>
          <w:rFonts w:ascii="Verdana" w:hAnsi="Verdana"/>
          <w:sz w:val="20"/>
          <w:szCs w:val="20"/>
        </w:rPr>
        <w:t>iti ću opet, svjesni ste vi svi</w:t>
      </w:r>
      <w:r w:rsidR="00F1044B" w:rsidRPr="00DF0E79">
        <w:rPr>
          <w:rFonts w:ascii="Verdana" w:hAnsi="Verdana"/>
          <w:sz w:val="20"/>
          <w:szCs w:val="20"/>
        </w:rPr>
        <w:t xml:space="preserve"> kratkog vremena </w:t>
      </w:r>
      <w:r w:rsidR="000F5220" w:rsidRPr="00DF0E79">
        <w:rPr>
          <w:rFonts w:ascii="Verdana" w:hAnsi="Verdana"/>
          <w:sz w:val="20"/>
          <w:szCs w:val="20"/>
        </w:rPr>
        <w:t xml:space="preserve">i </w:t>
      </w:r>
      <w:r w:rsidR="00F1044B" w:rsidRPr="00DF0E79">
        <w:rPr>
          <w:rFonts w:ascii="Verdana" w:hAnsi="Verdana"/>
          <w:sz w:val="20"/>
          <w:szCs w:val="20"/>
        </w:rPr>
        <w:t xml:space="preserve">ovog mog preuzimanja gradonačelničke funkcije. Nastojanje je bilo </w:t>
      </w:r>
      <w:r w:rsidR="00582C85" w:rsidRPr="00DF0E79">
        <w:rPr>
          <w:rFonts w:ascii="Verdana" w:hAnsi="Verdana"/>
          <w:sz w:val="20"/>
          <w:szCs w:val="20"/>
        </w:rPr>
        <w:t xml:space="preserve">apsolutno </w:t>
      </w:r>
      <w:r w:rsidR="00F1044B" w:rsidRPr="00DF0E79">
        <w:rPr>
          <w:rFonts w:ascii="Verdana" w:hAnsi="Verdana"/>
          <w:sz w:val="20"/>
          <w:szCs w:val="20"/>
        </w:rPr>
        <w:t>da se proračun donese kako bi svi mogli zajedno nastaviti raditi. Čeka nas pet mjeseci intezivnog rada. Poslije toga, nastavim li ja ili netko drugi, mislim da će biti jednako dobro.</w:t>
      </w:r>
    </w:p>
    <w:p w14:paraId="3C2C9226" w14:textId="77777777" w:rsidR="000F5220" w:rsidRPr="00DF0E79" w:rsidRDefault="000F5220" w:rsidP="0010770E">
      <w:pPr>
        <w:pStyle w:val="Bezproreda"/>
        <w:jc w:val="both"/>
        <w:rPr>
          <w:rFonts w:ascii="Verdana" w:hAnsi="Verdana"/>
          <w:sz w:val="20"/>
          <w:szCs w:val="20"/>
        </w:rPr>
      </w:pPr>
    </w:p>
    <w:p w14:paraId="14EF9E90" w14:textId="77777777" w:rsidR="001F2A3D" w:rsidRPr="00DF0E79" w:rsidRDefault="001F2A3D" w:rsidP="0010770E">
      <w:pPr>
        <w:pStyle w:val="Bezproreda"/>
        <w:jc w:val="both"/>
        <w:rPr>
          <w:rFonts w:ascii="Verdana" w:hAnsi="Verdana"/>
          <w:sz w:val="20"/>
          <w:szCs w:val="20"/>
        </w:rPr>
      </w:pPr>
      <w:r w:rsidRPr="00DF0E79">
        <w:rPr>
          <w:rFonts w:ascii="Verdana" w:hAnsi="Verdana"/>
          <w:sz w:val="20"/>
          <w:szCs w:val="20"/>
        </w:rPr>
        <w:t xml:space="preserve">Stjepan Topalović: Dajem na usvajanje Prijedlog Odluke o Proračunu Grada Otoka za razdoblje 01.01.2025.-31.12.2025. godine s Projekcijama za 2026. i 2027. </w:t>
      </w:r>
      <w:r w:rsidR="000F5220" w:rsidRPr="00DF0E79">
        <w:rPr>
          <w:rFonts w:ascii="Verdana" w:hAnsi="Verdana"/>
          <w:sz w:val="20"/>
          <w:szCs w:val="20"/>
        </w:rPr>
        <w:t xml:space="preserve"> i </w:t>
      </w:r>
      <w:r w:rsidRPr="00DF0E79">
        <w:rPr>
          <w:rFonts w:ascii="Verdana" w:hAnsi="Verdana"/>
          <w:sz w:val="20"/>
          <w:szCs w:val="20"/>
        </w:rPr>
        <w:t xml:space="preserve">sa jednim amandmanom koji je izneo </w:t>
      </w:r>
      <w:r w:rsidR="00582C85" w:rsidRPr="00DF0E79">
        <w:rPr>
          <w:rFonts w:ascii="Verdana" w:hAnsi="Verdana"/>
          <w:sz w:val="20"/>
          <w:szCs w:val="20"/>
        </w:rPr>
        <w:t xml:space="preserve">Ivan Žagar, </w:t>
      </w:r>
      <w:r w:rsidRPr="00DF0E79">
        <w:rPr>
          <w:rFonts w:ascii="Verdana" w:hAnsi="Verdana"/>
          <w:sz w:val="20"/>
          <w:szCs w:val="20"/>
        </w:rPr>
        <w:t>predsjednik Kluba vijećnika HDZ, H</w:t>
      </w:r>
      <w:r w:rsidR="000F5220" w:rsidRPr="00DF0E79">
        <w:rPr>
          <w:rFonts w:ascii="Verdana" w:hAnsi="Verdana"/>
          <w:sz w:val="20"/>
          <w:szCs w:val="20"/>
        </w:rPr>
        <w:t xml:space="preserve">rvatskih suverenista i HSS-a ujedno i </w:t>
      </w:r>
      <w:r w:rsidRPr="00DF0E79">
        <w:rPr>
          <w:rFonts w:ascii="Verdana" w:hAnsi="Verdana"/>
          <w:sz w:val="20"/>
          <w:szCs w:val="20"/>
        </w:rPr>
        <w:t>vijećnik Filip Filipović, ispred Odbora za financije i</w:t>
      </w:r>
      <w:r w:rsidR="004A3937" w:rsidRPr="00DF0E79">
        <w:rPr>
          <w:rFonts w:ascii="Verdana" w:hAnsi="Verdana"/>
          <w:sz w:val="20"/>
          <w:szCs w:val="20"/>
        </w:rPr>
        <w:t xml:space="preserve"> proračun. Tko ja „za“? Deset</w:t>
      </w:r>
      <w:r w:rsidRPr="00DF0E79">
        <w:rPr>
          <w:rFonts w:ascii="Verdana" w:hAnsi="Verdana"/>
          <w:sz w:val="20"/>
          <w:szCs w:val="20"/>
        </w:rPr>
        <w:t xml:space="preserve"> vijećnika. Tko je „protiv“. Nema. Tko je „suzdržan“. Nema.  Utvrđujem da je jednoglasno</w:t>
      </w:r>
      <w:r w:rsidR="004A3937" w:rsidRPr="00DF0E79">
        <w:rPr>
          <w:rFonts w:ascii="Verdana" w:hAnsi="Verdana"/>
          <w:sz w:val="20"/>
          <w:szCs w:val="20"/>
        </w:rPr>
        <w:t xml:space="preserve"> sa 10</w:t>
      </w:r>
      <w:r w:rsidR="0071376E" w:rsidRPr="00DF0E79">
        <w:rPr>
          <w:rFonts w:ascii="Verdana" w:hAnsi="Verdana"/>
          <w:sz w:val="20"/>
          <w:szCs w:val="20"/>
        </w:rPr>
        <w:t xml:space="preserve"> glasova „za“</w:t>
      </w:r>
      <w:r w:rsidRPr="00DF0E79">
        <w:rPr>
          <w:rFonts w:ascii="Verdana" w:hAnsi="Verdana"/>
          <w:sz w:val="20"/>
          <w:szCs w:val="20"/>
        </w:rPr>
        <w:t xml:space="preserve"> usvojena Odluka o Proračunu Grada Otoka za razdoblje 01.01.2025.-31.12.2025. godine s Projekcijama za 2026. i 2027.</w:t>
      </w:r>
    </w:p>
    <w:p w14:paraId="47A2C8B0" w14:textId="77777777" w:rsidR="001F2A3D" w:rsidRPr="00DF0E79" w:rsidRDefault="001F2A3D" w:rsidP="0010770E">
      <w:pPr>
        <w:pStyle w:val="Bezproreda"/>
        <w:jc w:val="both"/>
        <w:rPr>
          <w:rFonts w:ascii="Verdana" w:hAnsi="Verdana"/>
          <w:sz w:val="20"/>
          <w:szCs w:val="20"/>
        </w:rPr>
      </w:pPr>
    </w:p>
    <w:p w14:paraId="4AF9E1A0" w14:textId="77777777" w:rsidR="001F2A3D" w:rsidRPr="00DF0E79" w:rsidRDefault="001F2A3D" w:rsidP="0010770E">
      <w:pPr>
        <w:pStyle w:val="Bezproreda"/>
        <w:jc w:val="both"/>
        <w:rPr>
          <w:rFonts w:ascii="Verdana" w:hAnsi="Verdana"/>
          <w:sz w:val="20"/>
          <w:szCs w:val="20"/>
        </w:rPr>
      </w:pPr>
      <w:r w:rsidRPr="00DF0E79">
        <w:rPr>
          <w:rFonts w:ascii="Verdana" w:hAnsi="Verdana"/>
          <w:sz w:val="20"/>
          <w:szCs w:val="20"/>
        </w:rPr>
        <w:t>Temeljem članka 142. Stavka 1. Zakona o proračunu (Narodne novine, broj 144/21) i članka 21. Statuta Grada otoka (Službeni vjesnik Vukovarsko-srijemske županije, broj 14/09, 4/13, 6/18 i Službeni vjesnik Grada otoka, broj 02/20, 02/21 i 03/21) Gradsko vijeće Grada otoka na 45. sjednici održanoj 30. prosinca</w:t>
      </w:r>
      <w:r w:rsidR="004A3937" w:rsidRPr="00DF0E79">
        <w:rPr>
          <w:rFonts w:ascii="Verdana" w:hAnsi="Verdana"/>
          <w:sz w:val="20"/>
          <w:szCs w:val="20"/>
        </w:rPr>
        <w:t xml:space="preserve"> 2024. godine, jednoglasno sa 10</w:t>
      </w:r>
      <w:r w:rsidRPr="00DF0E79">
        <w:rPr>
          <w:rFonts w:ascii="Verdana" w:hAnsi="Verdana"/>
          <w:sz w:val="20"/>
          <w:szCs w:val="20"/>
        </w:rPr>
        <w:t xml:space="preserve"> glasova „za“ donijelo je</w:t>
      </w:r>
    </w:p>
    <w:p w14:paraId="6F51A139" w14:textId="77777777" w:rsidR="001F2A3D" w:rsidRPr="00DF0E79" w:rsidRDefault="001F2A3D" w:rsidP="0010770E">
      <w:pPr>
        <w:pStyle w:val="Bezproreda"/>
        <w:jc w:val="both"/>
        <w:rPr>
          <w:rFonts w:ascii="Verdana" w:hAnsi="Verdana"/>
          <w:sz w:val="20"/>
          <w:szCs w:val="20"/>
        </w:rPr>
      </w:pPr>
    </w:p>
    <w:p w14:paraId="29A2E957" w14:textId="77777777" w:rsidR="001F2A3D" w:rsidRPr="00DF0E79" w:rsidRDefault="001F2A3D" w:rsidP="001F2A3D">
      <w:pPr>
        <w:pStyle w:val="Bezproreda"/>
        <w:jc w:val="center"/>
        <w:rPr>
          <w:rFonts w:ascii="Verdana" w:hAnsi="Verdana"/>
          <w:sz w:val="20"/>
          <w:szCs w:val="20"/>
        </w:rPr>
      </w:pPr>
      <w:r w:rsidRPr="00DF0E79">
        <w:rPr>
          <w:rFonts w:ascii="Verdana" w:hAnsi="Verdana"/>
          <w:sz w:val="20"/>
          <w:szCs w:val="20"/>
        </w:rPr>
        <w:t>ODLUKU</w:t>
      </w:r>
    </w:p>
    <w:p w14:paraId="69DE7C27" w14:textId="77777777" w:rsidR="001F2A3D" w:rsidRPr="00DF0E79" w:rsidRDefault="001F2A3D" w:rsidP="001F2A3D">
      <w:pPr>
        <w:pStyle w:val="Bezproreda"/>
        <w:jc w:val="center"/>
        <w:rPr>
          <w:rFonts w:ascii="Verdana" w:hAnsi="Verdana"/>
          <w:sz w:val="20"/>
          <w:szCs w:val="20"/>
        </w:rPr>
      </w:pPr>
      <w:r w:rsidRPr="00DF0E79">
        <w:rPr>
          <w:rFonts w:ascii="Verdana" w:hAnsi="Verdana"/>
          <w:sz w:val="20"/>
          <w:szCs w:val="20"/>
        </w:rPr>
        <w:t>o Proračunu Grada Otoka</w:t>
      </w:r>
    </w:p>
    <w:p w14:paraId="174DE44C" w14:textId="77777777" w:rsidR="001F2A3D" w:rsidRPr="00DF0E79" w:rsidRDefault="001F2A3D" w:rsidP="001F2A3D">
      <w:pPr>
        <w:pStyle w:val="Bezproreda"/>
        <w:jc w:val="center"/>
        <w:rPr>
          <w:rFonts w:ascii="Verdana" w:hAnsi="Verdana"/>
          <w:sz w:val="20"/>
          <w:szCs w:val="20"/>
        </w:rPr>
      </w:pPr>
      <w:r w:rsidRPr="00DF0E79">
        <w:rPr>
          <w:rFonts w:ascii="Verdana" w:hAnsi="Verdana"/>
          <w:sz w:val="20"/>
          <w:szCs w:val="20"/>
        </w:rPr>
        <w:t>za razdoblje 01.01.2025. – 31.12.2025. godine</w:t>
      </w:r>
    </w:p>
    <w:p w14:paraId="223C0251" w14:textId="77777777" w:rsidR="001F2A3D" w:rsidRPr="00DF0E79" w:rsidRDefault="001F2A3D" w:rsidP="001F2A3D">
      <w:pPr>
        <w:pStyle w:val="Bezproreda"/>
        <w:jc w:val="center"/>
        <w:rPr>
          <w:rFonts w:ascii="Verdana" w:hAnsi="Verdana"/>
          <w:sz w:val="20"/>
          <w:szCs w:val="20"/>
        </w:rPr>
      </w:pPr>
    </w:p>
    <w:p w14:paraId="73319492" w14:textId="77777777" w:rsidR="001F2A3D" w:rsidRPr="00DF0E79" w:rsidRDefault="001F2A3D" w:rsidP="001F2A3D">
      <w:pPr>
        <w:pStyle w:val="Bezproreda"/>
        <w:jc w:val="center"/>
        <w:rPr>
          <w:rFonts w:ascii="Verdana" w:hAnsi="Verdana"/>
          <w:sz w:val="20"/>
          <w:szCs w:val="20"/>
        </w:rPr>
      </w:pPr>
    </w:p>
    <w:p w14:paraId="501D9941" w14:textId="77777777" w:rsidR="001F2A3D" w:rsidRPr="00DF0E79" w:rsidRDefault="001F2A3D" w:rsidP="001F2A3D">
      <w:pPr>
        <w:pStyle w:val="Bezproreda"/>
        <w:jc w:val="both"/>
        <w:rPr>
          <w:rFonts w:ascii="Verdana" w:hAnsi="Verdana"/>
          <w:sz w:val="20"/>
          <w:szCs w:val="20"/>
        </w:rPr>
      </w:pPr>
      <w:r w:rsidRPr="00DF0E79">
        <w:rPr>
          <w:rFonts w:ascii="Verdana" w:hAnsi="Verdana"/>
          <w:sz w:val="20"/>
          <w:szCs w:val="20"/>
        </w:rPr>
        <w:t>Ad11. Prijedlog Programa utroška sredstava šumskog doprinosa u 2025. godini. Izvjestitelj: Stjepan Abramović.</w:t>
      </w:r>
    </w:p>
    <w:p w14:paraId="1A8D21F7" w14:textId="77777777" w:rsidR="001F2A3D" w:rsidRPr="00DF0E79" w:rsidRDefault="001F2A3D" w:rsidP="001F2A3D">
      <w:pPr>
        <w:pStyle w:val="Bezproreda"/>
        <w:jc w:val="both"/>
        <w:rPr>
          <w:rFonts w:ascii="Verdana" w:hAnsi="Verdana"/>
          <w:sz w:val="20"/>
          <w:szCs w:val="20"/>
        </w:rPr>
      </w:pPr>
    </w:p>
    <w:p w14:paraId="335CC1EB" w14:textId="77777777" w:rsidR="001F2A3D" w:rsidRPr="00DF0E79" w:rsidRDefault="001F2A3D" w:rsidP="001F2A3D">
      <w:pPr>
        <w:pStyle w:val="Bezproreda"/>
        <w:jc w:val="both"/>
        <w:rPr>
          <w:rFonts w:ascii="Verdana" w:hAnsi="Verdana"/>
          <w:sz w:val="20"/>
          <w:szCs w:val="20"/>
        </w:rPr>
      </w:pPr>
      <w:r w:rsidRPr="00DF0E79">
        <w:rPr>
          <w:rFonts w:ascii="Verdana" w:hAnsi="Verdana"/>
          <w:sz w:val="20"/>
          <w:szCs w:val="20"/>
        </w:rPr>
        <w:lastRenderedPageBreak/>
        <w:t xml:space="preserve">Stjepan Abramović: </w:t>
      </w:r>
      <w:r w:rsidR="00206B69" w:rsidRPr="00DF0E79">
        <w:rPr>
          <w:rFonts w:ascii="Verdana" w:hAnsi="Verdana"/>
          <w:sz w:val="20"/>
          <w:szCs w:val="20"/>
        </w:rPr>
        <w:t xml:space="preserve">Već su dio toga spomenuli gradonačelnik i pročelnica Marija pa da se ne ponavljam. Prihodi od šumskog doprinosa u proračunu Grada Otoka za 2025. godinu planirani su u iznosu 3.832.640,75 eura, a što je oko 900 tisuća manje nego u 2024. godini. Znači svi projekti koji su započeti a nisu dovrešeni nalaze se u ovom programu. Mogu reći da su vraćeni, znači druga faza sadnje stabala. Gradonačelnik je ovdje spomenuo dva nova projekta, izgradnja nogostupa </w:t>
      </w:r>
      <w:r w:rsidR="00CB5D5C" w:rsidRPr="00DF0E79">
        <w:rPr>
          <w:rFonts w:ascii="Verdana" w:hAnsi="Verdana"/>
          <w:sz w:val="20"/>
          <w:szCs w:val="20"/>
        </w:rPr>
        <w:t xml:space="preserve">prema groblju u Komletincima </w:t>
      </w:r>
      <w:r w:rsidR="00206B69" w:rsidRPr="00DF0E79">
        <w:rPr>
          <w:rFonts w:ascii="Verdana" w:hAnsi="Verdana"/>
          <w:sz w:val="20"/>
          <w:szCs w:val="20"/>
        </w:rPr>
        <w:t xml:space="preserve">u iznosu 140 tisuća eura i sufinanciranje izgradnje prometnice Otok – Bošnjaci u iznosu 124 tisuće eura. </w:t>
      </w:r>
    </w:p>
    <w:p w14:paraId="08882F43" w14:textId="77777777" w:rsidR="00206B69" w:rsidRPr="00DF0E79" w:rsidRDefault="00206B69" w:rsidP="001F2A3D">
      <w:pPr>
        <w:pStyle w:val="Bezproreda"/>
        <w:jc w:val="both"/>
        <w:rPr>
          <w:rFonts w:ascii="Verdana" w:hAnsi="Verdana"/>
          <w:sz w:val="20"/>
          <w:szCs w:val="20"/>
        </w:rPr>
      </w:pPr>
    </w:p>
    <w:p w14:paraId="6B89DD7A" w14:textId="77777777" w:rsidR="00206B69" w:rsidRPr="00DF0E79" w:rsidRDefault="00206B69" w:rsidP="001F2A3D">
      <w:pPr>
        <w:pStyle w:val="Bezproreda"/>
        <w:jc w:val="both"/>
        <w:rPr>
          <w:rFonts w:ascii="Verdana" w:hAnsi="Verdana"/>
          <w:sz w:val="20"/>
          <w:szCs w:val="20"/>
        </w:rPr>
      </w:pPr>
      <w:r w:rsidRPr="00DF0E79">
        <w:rPr>
          <w:rFonts w:ascii="Verdana" w:hAnsi="Verdana"/>
          <w:sz w:val="20"/>
          <w:szCs w:val="20"/>
        </w:rPr>
        <w:t xml:space="preserve">Stjepan Topalović: Otvaram raspravu, ako nema prijavljenih, dajem navedeni Program na usvajanje. Tko je „za“? Devet glasova. Tko je „protiv“?. Nema. Tko je „suzdržan“? Nema. Utvrđujem da je jednoglasno sa devet glasova </w:t>
      </w:r>
      <w:r w:rsidR="00F83F74" w:rsidRPr="00DF0E79">
        <w:rPr>
          <w:rFonts w:ascii="Verdana" w:hAnsi="Verdana"/>
          <w:sz w:val="20"/>
          <w:szCs w:val="20"/>
        </w:rPr>
        <w:t>„</w:t>
      </w:r>
      <w:r w:rsidRPr="00DF0E79">
        <w:rPr>
          <w:rFonts w:ascii="Verdana" w:hAnsi="Verdana"/>
          <w:sz w:val="20"/>
          <w:szCs w:val="20"/>
        </w:rPr>
        <w:t>za</w:t>
      </w:r>
      <w:r w:rsidR="00F83F74" w:rsidRPr="00DF0E79">
        <w:rPr>
          <w:rFonts w:ascii="Verdana" w:hAnsi="Verdana"/>
          <w:sz w:val="20"/>
          <w:szCs w:val="20"/>
        </w:rPr>
        <w:t>“</w:t>
      </w:r>
      <w:r w:rsidRPr="00DF0E79">
        <w:rPr>
          <w:rFonts w:ascii="Verdana" w:hAnsi="Verdana"/>
          <w:sz w:val="20"/>
          <w:szCs w:val="20"/>
        </w:rPr>
        <w:t xml:space="preserve"> usvojen Program utroška sredstava šumskog doprinosa u 2025. godini.</w:t>
      </w:r>
    </w:p>
    <w:p w14:paraId="23027DBE" w14:textId="77777777" w:rsidR="005301CF" w:rsidRPr="00DF0E79" w:rsidRDefault="005301CF" w:rsidP="001F2A3D">
      <w:pPr>
        <w:pStyle w:val="Bezproreda"/>
        <w:jc w:val="both"/>
        <w:rPr>
          <w:rFonts w:ascii="Verdana" w:hAnsi="Verdana"/>
          <w:sz w:val="20"/>
          <w:szCs w:val="20"/>
        </w:rPr>
      </w:pPr>
    </w:p>
    <w:p w14:paraId="319EB592" w14:textId="77777777" w:rsidR="005301CF" w:rsidRPr="00DF0E79" w:rsidRDefault="005301CF" w:rsidP="005301CF">
      <w:pPr>
        <w:jc w:val="both"/>
        <w:rPr>
          <w:rFonts w:ascii="Verdana" w:hAnsi="Verdana"/>
          <w:iCs/>
          <w:sz w:val="20"/>
          <w:szCs w:val="20"/>
        </w:rPr>
      </w:pPr>
      <w:r w:rsidRPr="00DF0E79">
        <w:rPr>
          <w:rFonts w:ascii="Verdana" w:hAnsi="Verdana"/>
          <w:sz w:val="20"/>
          <w:szCs w:val="20"/>
        </w:rPr>
        <w:t xml:space="preserve">Gradsko vijeće Grada Otoka na 45. sjednici održanoj 30. prosinca 2024. godine, temeljem članka 69. stavaka 4. Zakona o šumama („Narodne novine“ br. 68/18, 115/18, 98/19, 32/20, 145/20i 1/23) i </w:t>
      </w:r>
      <w:r w:rsidRPr="00DF0E79">
        <w:rPr>
          <w:rFonts w:ascii="Verdana" w:hAnsi="Verdana"/>
          <w:iCs/>
          <w:sz w:val="20"/>
          <w:szCs w:val="20"/>
        </w:rPr>
        <w:t>članka 21. Statuta Grada Otoka („Službeni vjesnik“ Vukovarsko – srijemske županije br. 14/09, 4/13, 6/18 i „Službeni vjesnik“ Grada Otoka br. 2/20, 2/21 i 3/2) jednoglasno sa 9 glasova „za“, donosi</w:t>
      </w:r>
    </w:p>
    <w:p w14:paraId="30A869D2" w14:textId="77777777" w:rsidR="005301CF" w:rsidRPr="00DF0E79" w:rsidRDefault="005301CF" w:rsidP="00AB7915">
      <w:pPr>
        <w:pStyle w:val="Bezproreda"/>
        <w:rPr>
          <w:rFonts w:ascii="Verdana" w:hAnsi="Verdana"/>
          <w:sz w:val="20"/>
          <w:szCs w:val="20"/>
        </w:rPr>
      </w:pPr>
    </w:p>
    <w:p w14:paraId="47F07794" w14:textId="77777777" w:rsidR="005301CF" w:rsidRPr="00DF0E79" w:rsidRDefault="005301CF" w:rsidP="00AB7915">
      <w:pPr>
        <w:pStyle w:val="Bezproreda"/>
        <w:jc w:val="center"/>
        <w:rPr>
          <w:rFonts w:ascii="Verdana" w:hAnsi="Verdana"/>
          <w:sz w:val="20"/>
          <w:szCs w:val="20"/>
        </w:rPr>
      </w:pPr>
      <w:r w:rsidRPr="00DF0E79">
        <w:rPr>
          <w:rFonts w:ascii="Verdana" w:hAnsi="Verdana"/>
          <w:sz w:val="20"/>
          <w:szCs w:val="20"/>
        </w:rPr>
        <w:t>PROGRAM</w:t>
      </w:r>
    </w:p>
    <w:p w14:paraId="6F283DE2" w14:textId="77777777" w:rsidR="005301CF" w:rsidRPr="00DF0E79" w:rsidRDefault="005301CF" w:rsidP="00AB7915">
      <w:pPr>
        <w:pStyle w:val="Bezproreda"/>
        <w:jc w:val="center"/>
        <w:rPr>
          <w:rFonts w:ascii="Verdana" w:hAnsi="Verdana"/>
          <w:sz w:val="20"/>
          <w:szCs w:val="20"/>
        </w:rPr>
      </w:pPr>
      <w:r w:rsidRPr="00DF0E79">
        <w:rPr>
          <w:rFonts w:ascii="Verdana" w:hAnsi="Verdana"/>
          <w:sz w:val="20"/>
          <w:szCs w:val="20"/>
        </w:rPr>
        <w:t>utroška sredstava šumskog doprinosa  u 2025. godini</w:t>
      </w:r>
    </w:p>
    <w:p w14:paraId="75DAEE20" w14:textId="77777777" w:rsidR="00206B69" w:rsidRPr="00DF0E79" w:rsidRDefault="00206B69" w:rsidP="001F2A3D">
      <w:pPr>
        <w:pStyle w:val="Bezproreda"/>
        <w:jc w:val="both"/>
        <w:rPr>
          <w:rFonts w:ascii="Verdana" w:hAnsi="Verdana"/>
          <w:sz w:val="20"/>
          <w:szCs w:val="20"/>
        </w:rPr>
      </w:pPr>
    </w:p>
    <w:p w14:paraId="6AEE3889" w14:textId="77777777" w:rsidR="00D827A7" w:rsidRPr="00DF0E79" w:rsidRDefault="00D827A7" w:rsidP="001F2A3D">
      <w:pPr>
        <w:pStyle w:val="Bezproreda"/>
        <w:jc w:val="both"/>
        <w:rPr>
          <w:rFonts w:ascii="Verdana" w:hAnsi="Verdana"/>
          <w:sz w:val="20"/>
          <w:szCs w:val="20"/>
        </w:rPr>
      </w:pPr>
      <w:r w:rsidRPr="00DF0E79">
        <w:rPr>
          <w:rFonts w:ascii="Verdana" w:hAnsi="Verdana"/>
          <w:sz w:val="20"/>
          <w:szCs w:val="20"/>
        </w:rPr>
        <w:t xml:space="preserve">Ad12. </w:t>
      </w:r>
      <w:r w:rsidR="003A70B0" w:rsidRPr="00DF0E79">
        <w:rPr>
          <w:rFonts w:ascii="Verdana" w:hAnsi="Verdana"/>
          <w:sz w:val="20"/>
          <w:szCs w:val="20"/>
        </w:rPr>
        <w:t>Prijedlog Odluke o izvršavanju Proračuna Grada Otoka za 2025. godinu. Izvjestitelj: Marija Čolaković.</w:t>
      </w:r>
    </w:p>
    <w:p w14:paraId="4FFBC3CC" w14:textId="77777777" w:rsidR="003A70B0" w:rsidRPr="00DF0E79" w:rsidRDefault="003A70B0" w:rsidP="001F2A3D">
      <w:pPr>
        <w:pStyle w:val="Bezproreda"/>
        <w:jc w:val="both"/>
        <w:rPr>
          <w:rFonts w:ascii="Verdana" w:hAnsi="Verdana"/>
          <w:sz w:val="20"/>
          <w:szCs w:val="20"/>
        </w:rPr>
      </w:pPr>
    </w:p>
    <w:p w14:paraId="089355D6" w14:textId="77777777" w:rsidR="003A70B0" w:rsidRPr="00DF0E79" w:rsidRDefault="003A70B0" w:rsidP="001F2A3D">
      <w:pPr>
        <w:pStyle w:val="Bezproreda"/>
        <w:jc w:val="both"/>
        <w:rPr>
          <w:rFonts w:ascii="Verdana" w:hAnsi="Verdana"/>
          <w:sz w:val="20"/>
          <w:szCs w:val="20"/>
        </w:rPr>
      </w:pPr>
      <w:r w:rsidRPr="00DF0E79">
        <w:rPr>
          <w:rFonts w:ascii="Verdana" w:hAnsi="Verdana"/>
          <w:sz w:val="20"/>
          <w:szCs w:val="20"/>
        </w:rPr>
        <w:t>Marija Čolaković: Ova je Odluka zakonska obveza uz donošenje Proračuna za iduću godinu. To je odluka o načinu izvršavanja proračuna. Ovom Odlukom uređuje se struktura prihoda i primitaka te r</w:t>
      </w:r>
      <w:r w:rsidR="0031062E" w:rsidRPr="00DF0E79">
        <w:rPr>
          <w:rFonts w:ascii="Verdana" w:hAnsi="Verdana"/>
          <w:sz w:val="20"/>
          <w:szCs w:val="20"/>
        </w:rPr>
        <w:t>a</w:t>
      </w:r>
      <w:r w:rsidRPr="00DF0E79">
        <w:rPr>
          <w:rFonts w:ascii="Verdana" w:hAnsi="Verdana"/>
          <w:sz w:val="20"/>
          <w:szCs w:val="20"/>
        </w:rPr>
        <w:t>shoda i izdataka</w:t>
      </w:r>
      <w:r w:rsidR="0031062E" w:rsidRPr="00DF0E79">
        <w:rPr>
          <w:rFonts w:ascii="Verdana" w:hAnsi="Verdana"/>
          <w:sz w:val="20"/>
          <w:szCs w:val="20"/>
        </w:rPr>
        <w:t>. Pročelnici tijela gradske uprave te čelnici proračunskih korisnika, odgovorni su za planiranje i izvršavanje svog dijela proračuna</w:t>
      </w:r>
      <w:r w:rsidR="000F7E13" w:rsidRPr="00DF0E79">
        <w:rPr>
          <w:rFonts w:ascii="Verdana" w:hAnsi="Verdana"/>
          <w:sz w:val="20"/>
          <w:szCs w:val="20"/>
        </w:rPr>
        <w:t xml:space="preserve"> sukladno planiranim sredstvima i namjenski naplaćenim prihodima mogu se preuzimati obveze. Ukoliko se prihodi proračuna ne naplaćuju u planira</w:t>
      </w:r>
      <w:r w:rsidR="00F83F74" w:rsidRPr="00DF0E79">
        <w:rPr>
          <w:rFonts w:ascii="Verdana" w:hAnsi="Verdana"/>
          <w:sz w:val="20"/>
          <w:szCs w:val="20"/>
        </w:rPr>
        <w:t>ni</w:t>
      </w:r>
      <w:r w:rsidR="000F7E13" w:rsidRPr="00DF0E79">
        <w:rPr>
          <w:rFonts w:ascii="Verdana" w:hAnsi="Verdana"/>
          <w:sz w:val="20"/>
          <w:szCs w:val="20"/>
        </w:rPr>
        <w:t>m svotama i planiranoj dinamici tijekom godine, prednost u podmirivanju izdataka proračuna imat će sredstva za redovnu djelatnost. Članak 5. opisuje od čega se sastoji proračun koji smo malo prije donijeli. Zatim definira članak 6. o načinu uplate vlastitih prihoda proračunskih korisn</w:t>
      </w:r>
      <w:r w:rsidR="00F83F74" w:rsidRPr="00DF0E79">
        <w:rPr>
          <w:rFonts w:ascii="Verdana" w:hAnsi="Verdana"/>
          <w:sz w:val="20"/>
          <w:szCs w:val="20"/>
        </w:rPr>
        <w:t>ika. Mi još nemamo uspostavljenu riznicu gdj</w:t>
      </w:r>
      <w:r w:rsidR="00CB5D5C" w:rsidRPr="00DF0E79">
        <w:rPr>
          <w:rFonts w:ascii="Verdana" w:hAnsi="Verdana"/>
          <w:sz w:val="20"/>
          <w:szCs w:val="20"/>
        </w:rPr>
        <w:t>e bi sva njihova sredstva išla kroz</w:t>
      </w:r>
      <w:r w:rsidR="00F83F74" w:rsidRPr="00DF0E79">
        <w:rPr>
          <w:rFonts w:ascii="Verdana" w:hAnsi="Verdana"/>
          <w:sz w:val="20"/>
          <w:szCs w:val="20"/>
        </w:rPr>
        <w:t xml:space="preserve"> gradski proračun. Tako da će tijekom 2025. oni primati prihode od naplaćenih usluga na svoje račune. Oni bi tijekom 2025. godine trebali izvršiti prilagodbu na riznicu, koja će 2026. godine biti obveza. Također je tu definirano da se svaki rashod odnosno izdatak mora evidentirati u vjerodostojnoj knjigovodstvenoj ispravi onaj tko je odgovoran za izvršavanje cjelokupnog proračuna. Isto tako definirana su i sredstva proračunske zalihe u iznosu 6.636,00 eura. Nadam se da nam neće trebati jer su ona za izva</w:t>
      </w:r>
      <w:r w:rsidR="005D2103" w:rsidRPr="00DF0E79">
        <w:rPr>
          <w:rFonts w:ascii="Verdana" w:hAnsi="Verdana"/>
          <w:sz w:val="20"/>
          <w:szCs w:val="20"/>
        </w:rPr>
        <w:t>nredne situacije. Dogodila nam se pogreška</w:t>
      </w:r>
      <w:r w:rsidR="00F83F74" w:rsidRPr="00DF0E79">
        <w:rPr>
          <w:rFonts w:ascii="Verdana" w:hAnsi="Verdana"/>
          <w:sz w:val="20"/>
          <w:szCs w:val="20"/>
        </w:rPr>
        <w:t xml:space="preserve"> u članku 1. gdje </w:t>
      </w:r>
      <w:r w:rsidR="005D2103" w:rsidRPr="00DF0E79">
        <w:rPr>
          <w:rFonts w:ascii="Verdana" w:hAnsi="Verdana"/>
          <w:sz w:val="20"/>
          <w:szCs w:val="20"/>
        </w:rPr>
        <w:t xml:space="preserve">se </w:t>
      </w:r>
      <w:r w:rsidR="00F83F74" w:rsidRPr="00DF0E79">
        <w:rPr>
          <w:rFonts w:ascii="Verdana" w:hAnsi="Verdana"/>
          <w:sz w:val="20"/>
          <w:szCs w:val="20"/>
        </w:rPr>
        <w:t xml:space="preserve">navodi </w:t>
      </w:r>
      <w:r w:rsidR="005D2103" w:rsidRPr="00DF0E79">
        <w:rPr>
          <w:rFonts w:ascii="Verdana" w:hAnsi="Verdana"/>
          <w:sz w:val="20"/>
          <w:szCs w:val="20"/>
        </w:rPr>
        <w:t>2024. a izvršavanje proračuna se odnosi na 2025. godinu. I u članku 20. također smo naveli da se primjenjuje od 1. siječnja 2024., a u biti se radi od 2025. godini.</w:t>
      </w:r>
    </w:p>
    <w:p w14:paraId="1750955D" w14:textId="77777777" w:rsidR="00206B69" w:rsidRPr="00DF0E79" w:rsidRDefault="00206B69" w:rsidP="001F2A3D">
      <w:pPr>
        <w:pStyle w:val="Bezproreda"/>
        <w:jc w:val="both"/>
        <w:rPr>
          <w:rFonts w:ascii="Verdana" w:hAnsi="Verdana"/>
          <w:sz w:val="20"/>
          <w:szCs w:val="20"/>
        </w:rPr>
      </w:pPr>
    </w:p>
    <w:p w14:paraId="097EC11E" w14:textId="77777777" w:rsidR="005D2103" w:rsidRPr="00DF0E79" w:rsidRDefault="005D2103" w:rsidP="001F2A3D">
      <w:pPr>
        <w:pStyle w:val="Bezproreda"/>
        <w:jc w:val="both"/>
        <w:rPr>
          <w:rFonts w:ascii="Verdana" w:hAnsi="Verdana"/>
          <w:sz w:val="20"/>
          <w:szCs w:val="20"/>
        </w:rPr>
      </w:pPr>
      <w:r w:rsidRPr="00DF0E79">
        <w:rPr>
          <w:rFonts w:ascii="Verdana" w:hAnsi="Verdana"/>
          <w:sz w:val="20"/>
          <w:szCs w:val="20"/>
        </w:rPr>
        <w:t xml:space="preserve">Stjepan Topalović: Otvaram raspravu. Ako nema prijavljenih za raspravu dajem prijedlog Odluke o izvršavanju Proračuna Grada Otoka za 2025. godinu </w:t>
      </w:r>
      <w:r w:rsidR="00B6631F" w:rsidRPr="00DF0E79">
        <w:rPr>
          <w:rFonts w:ascii="Verdana" w:hAnsi="Verdana"/>
          <w:sz w:val="20"/>
          <w:szCs w:val="20"/>
        </w:rPr>
        <w:t xml:space="preserve">uz ove dvije navedene ispravke da se ne radi o 2024. već o 2025. godini. Molim da se dizanjem ruku izjasnimo o navedenom prijedlogu Odluke. Tko je „za“? Deset. Tko je „protiv“? Nema. Tko je „suzdržan“. Nema. </w:t>
      </w:r>
    </w:p>
    <w:p w14:paraId="5EC35571" w14:textId="77777777" w:rsidR="00E97DCB" w:rsidRPr="00DF0E79" w:rsidRDefault="00E97DCB" w:rsidP="001F2A3D">
      <w:pPr>
        <w:pStyle w:val="Bezproreda"/>
        <w:jc w:val="both"/>
        <w:rPr>
          <w:rFonts w:ascii="Verdana" w:hAnsi="Verdana"/>
          <w:sz w:val="20"/>
          <w:szCs w:val="20"/>
        </w:rPr>
      </w:pPr>
    </w:p>
    <w:p w14:paraId="06B1BD13" w14:textId="77777777" w:rsidR="00BE0670" w:rsidRPr="00DF0E79" w:rsidRDefault="00BE0670" w:rsidP="00BE0670">
      <w:pPr>
        <w:spacing w:line="240" w:lineRule="atLeast"/>
        <w:jc w:val="both"/>
        <w:rPr>
          <w:rFonts w:ascii="Verdana" w:hAnsi="Verdana" w:cs="Times New Roman"/>
          <w:spacing w:val="-3"/>
          <w:sz w:val="20"/>
          <w:szCs w:val="20"/>
        </w:rPr>
      </w:pPr>
    </w:p>
    <w:p w14:paraId="6BAF4064" w14:textId="77777777" w:rsidR="00BE0670" w:rsidRPr="00DF0E79" w:rsidRDefault="00BE0670" w:rsidP="00BE0670">
      <w:pPr>
        <w:spacing w:line="240" w:lineRule="atLeast"/>
        <w:jc w:val="both"/>
        <w:rPr>
          <w:rFonts w:ascii="Verdana" w:hAnsi="Verdana" w:cs="Times New Roman"/>
          <w:spacing w:val="-3"/>
          <w:sz w:val="20"/>
          <w:szCs w:val="20"/>
        </w:rPr>
      </w:pPr>
      <w:r w:rsidRPr="00DF0E79">
        <w:rPr>
          <w:rFonts w:ascii="Verdana" w:hAnsi="Verdana" w:cs="Times New Roman"/>
          <w:spacing w:val="-3"/>
          <w:sz w:val="20"/>
          <w:szCs w:val="20"/>
        </w:rPr>
        <w:t xml:space="preserve">Temeljem članka 18. Zakona o proračunu («Narodne novine RH» br 144/21) i članka 21. Statuta grada (Službeni vjesnik Vukovarsko-srijemske županije broj 14/09, 4/13 i 6/18 i </w:t>
      </w:r>
      <w:r w:rsidRPr="00DF0E79">
        <w:rPr>
          <w:rFonts w:ascii="Verdana" w:hAnsi="Verdana" w:cs="Times New Roman"/>
          <w:spacing w:val="-3"/>
          <w:sz w:val="20"/>
          <w:szCs w:val="20"/>
        </w:rPr>
        <w:lastRenderedPageBreak/>
        <w:t xml:space="preserve">Službeni vjesnik Grada Otoka 02/20, 02/21 i 03/21-pročišćeni tekst) Gradsko vijeće Grada Otoka na 45. sjednici održanoj 30. prosinca 2024. godine,  jednoglasno sa 10 glasova „za“ </w:t>
      </w:r>
      <w:r w:rsidR="006A0DAC" w:rsidRPr="00DF0E79">
        <w:rPr>
          <w:rFonts w:ascii="Verdana" w:hAnsi="Verdana" w:cs="Times New Roman"/>
          <w:spacing w:val="-3"/>
          <w:sz w:val="20"/>
          <w:szCs w:val="20"/>
        </w:rPr>
        <w:t xml:space="preserve">donijelo je </w:t>
      </w:r>
    </w:p>
    <w:p w14:paraId="3D4628E6" w14:textId="77777777" w:rsidR="00BE0670" w:rsidRPr="00DF0E79" w:rsidRDefault="00BE0670" w:rsidP="00BE0670">
      <w:pPr>
        <w:spacing w:line="240" w:lineRule="atLeast"/>
        <w:jc w:val="center"/>
        <w:rPr>
          <w:rFonts w:ascii="Verdana" w:hAnsi="Verdana" w:cs="Times New Roman"/>
          <w:spacing w:val="-3"/>
          <w:sz w:val="20"/>
          <w:szCs w:val="20"/>
        </w:rPr>
      </w:pPr>
      <w:r w:rsidRPr="00DF0E79">
        <w:rPr>
          <w:rFonts w:ascii="Verdana" w:hAnsi="Verdana" w:cs="Times New Roman"/>
          <w:spacing w:val="-3"/>
          <w:sz w:val="20"/>
          <w:szCs w:val="20"/>
        </w:rPr>
        <w:t>O D L U K U</w:t>
      </w:r>
    </w:p>
    <w:p w14:paraId="479BE109" w14:textId="77777777" w:rsidR="00BE0670" w:rsidRPr="00DF0E79" w:rsidRDefault="00BE0670" w:rsidP="00BE0670">
      <w:pPr>
        <w:spacing w:line="240" w:lineRule="atLeast"/>
        <w:jc w:val="center"/>
        <w:rPr>
          <w:rFonts w:ascii="Verdana" w:hAnsi="Verdana" w:cs="Times New Roman"/>
          <w:spacing w:val="-3"/>
          <w:sz w:val="20"/>
          <w:szCs w:val="20"/>
        </w:rPr>
      </w:pPr>
      <w:r w:rsidRPr="00DF0E79">
        <w:rPr>
          <w:rFonts w:ascii="Verdana" w:hAnsi="Verdana" w:cs="Times New Roman"/>
          <w:spacing w:val="-3"/>
          <w:sz w:val="20"/>
          <w:szCs w:val="20"/>
        </w:rPr>
        <w:t xml:space="preserve">o izvršavanju Proračuna Grada Otoka za 2025. </w:t>
      </w:r>
      <w:r w:rsidR="0047182D" w:rsidRPr="00DF0E79">
        <w:rPr>
          <w:rFonts w:ascii="Verdana" w:hAnsi="Verdana" w:cs="Times New Roman"/>
          <w:spacing w:val="-3"/>
          <w:sz w:val="20"/>
          <w:szCs w:val="20"/>
        </w:rPr>
        <w:t>g</w:t>
      </w:r>
      <w:r w:rsidRPr="00DF0E79">
        <w:rPr>
          <w:rFonts w:ascii="Verdana" w:hAnsi="Verdana" w:cs="Times New Roman"/>
          <w:spacing w:val="-3"/>
          <w:sz w:val="20"/>
          <w:szCs w:val="20"/>
        </w:rPr>
        <w:t>odinu</w:t>
      </w:r>
    </w:p>
    <w:p w14:paraId="4214FC2C" w14:textId="77777777" w:rsidR="00DF0E79" w:rsidRDefault="00DF0E79" w:rsidP="00B6631F">
      <w:pPr>
        <w:pStyle w:val="Bezproreda"/>
        <w:rPr>
          <w:rFonts w:ascii="Verdana" w:hAnsi="Verdana"/>
          <w:sz w:val="20"/>
          <w:szCs w:val="20"/>
        </w:rPr>
      </w:pPr>
    </w:p>
    <w:p w14:paraId="3A1AFF06" w14:textId="77777777" w:rsidR="00B6631F" w:rsidRPr="00DF0E79" w:rsidRDefault="00B6631F" w:rsidP="00B6631F">
      <w:pPr>
        <w:pStyle w:val="Bezproreda"/>
        <w:rPr>
          <w:rFonts w:ascii="Verdana" w:hAnsi="Verdana"/>
          <w:sz w:val="20"/>
          <w:szCs w:val="20"/>
        </w:rPr>
      </w:pPr>
      <w:r w:rsidRPr="00DF0E79">
        <w:rPr>
          <w:rFonts w:ascii="Verdana" w:hAnsi="Verdana"/>
          <w:sz w:val="20"/>
          <w:szCs w:val="20"/>
        </w:rPr>
        <w:t>Ad13. Prijedlog odluke o prihvaćanju prijedloga Sporazuma između Vukovarsko-srijemske županije, Uprave za ceste VSŽ, Grada Otoka i Općine Bošnjaci, za zajedničko financiranje i reguliranje obveza za završetak rekonstrukcije županijske ceste. Izvjestitelj: Stjepan Abramović.</w:t>
      </w:r>
    </w:p>
    <w:p w14:paraId="38B65741" w14:textId="77777777" w:rsidR="00B6631F" w:rsidRPr="00DF0E79" w:rsidRDefault="00B6631F" w:rsidP="00B6631F">
      <w:pPr>
        <w:pStyle w:val="Bezproreda"/>
        <w:rPr>
          <w:rFonts w:ascii="Verdana" w:hAnsi="Verdana"/>
          <w:sz w:val="20"/>
          <w:szCs w:val="20"/>
        </w:rPr>
      </w:pPr>
    </w:p>
    <w:p w14:paraId="463E3CCB" w14:textId="77777777" w:rsidR="00D57CA1" w:rsidRPr="00DF0E79" w:rsidRDefault="00783AE4" w:rsidP="00D57CA1">
      <w:pPr>
        <w:jc w:val="both"/>
        <w:rPr>
          <w:rFonts w:ascii="Verdana" w:hAnsi="Verdana"/>
          <w:sz w:val="20"/>
          <w:szCs w:val="20"/>
        </w:rPr>
      </w:pPr>
      <w:r w:rsidRPr="00DF0E79">
        <w:rPr>
          <w:rFonts w:ascii="Verdana" w:hAnsi="Verdana"/>
          <w:sz w:val="20"/>
          <w:szCs w:val="20"/>
        </w:rPr>
        <w:t>Stjepan Abramović: Radi se cesta Otok – Bošnjaci odnosno</w:t>
      </w:r>
      <w:r w:rsidR="00B6631F" w:rsidRPr="00DF0E79">
        <w:rPr>
          <w:rFonts w:ascii="Verdana" w:hAnsi="Verdana"/>
          <w:sz w:val="20"/>
          <w:szCs w:val="20"/>
        </w:rPr>
        <w:t xml:space="preserve"> o sufinanciranju rekonstrukcije navedene ceste iz šumskog doprinosa. Proveden je postupak javne nabave.</w:t>
      </w:r>
      <w:r w:rsidR="000F3529" w:rsidRPr="00DF0E79">
        <w:rPr>
          <w:rFonts w:ascii="Verdana" w:hAnsi="Verdana"/>
          <w:sz w:val="20"/>
          <w:szCs w:val="20"/>
        </w:rPr>
        <w:t xml:space="preserve"> Sporazumom je utvrđeno zajedničko financiranje i reguliranje obveza za završetak rekonstrukcije županijske ceste Otok – Bošnjaci, procijenjene vrijednosti radova 1.473.665,50 eura s PDV-om te stručnog nadzora u visni 29.473,31 eura. Grad Otok prihvaća sufinanciranje 30 % navedenoga iznosa, iz sredstava šumskog doprinosa u 2025. godini. Vukovarsko-srijemska županija će sufinancirati 40 %, dok će Grad Otok i Općina Bošnjaci sufinancirati po 30 %. Ako se dogodi nešto viša cijena onda će Uprava za ceste preuzeti preostali dio iznosa. Dobili ste prijedlog Odluke i predlažem ovdje još jednu dopunu</w:t>
      </w:r>
      <w:r w:rsidR="00D57CA1" w:rsidRPr="00DF0E79">
        <w:rPr>
          <w:rFonts w:ascii="Verdana" w:hAnsi="Verdana"/>
          <w:sz w:val="20"/>
          <w:szCs w:val="20"/>
        </w:rPr>
        <w:t xml:space="preserve"> sa Člankom 2</w:t>
      </w:r>
      <w:r w:rsidR="000F3529" w:rsidRPr="00DF0E79">
        <w:rPr>
          <w:rFonts w:ascii="Verdana" w:hAnsi="Verdana"/>
          <w:sz w:val="20"/>
          <w:szCs w:val="20"/>
        </w:rPr>
        <w:t xml:space="preserve">. </w:t>
      </w:r>
      <w:r w:rsidRPr="00DF0E79">
        <w:rPr>
          <w:rFonts w:ascii="Verdana" w:hAnsi="Verdana"/>
          <w:sz w:val="20"/>
          <w:szCs w:val="20"/>
        </w:rPr>
        <w:t xml:space="preserve">da se prihvati radi pojašnjenja. </w:t>
      </w:r>
      <w:r w:rsidR="000F3529" w:rsidRPr="00DF0E79">
        <w:rPr>
          <w:rFonts w:ascii="Verdana" w:hAnsi="Verdana"/>
          <w:sz w:val="20"/>
          <w:szCs w:val="20"/>
        </w:rPr>
        <w:t>Znači, odredba bi gl</w:t>
      </w:r>
      <w:r w:rsidR="00D57CA1" w:rsidRPr="00DF0E79">
        <w:rPr>
          <w:rFonts w:ascii="Verdana" w:hAnsi="Verdana"/>
          <w:sz w:val="20"/>
          <w:szCs w:val="20"/>
        </w:rPr>
        <w:t>asila „Grad Otok prihvaća sufinanciranje dodatnih sredstava, prema procjeni koja iznosi 415.000,00 eura, u visini 30 % navedenoga iznosa,  do iznosa 124.000,00 eura, iz sredstava šumskog doprinosa u 2025. godini.“</w:t>
      </w:r>
    </w:p>
    <w:p w14:paraId="5CAF0BF7" w14:textId="77777777" w:rsidR="00D57CA1" w:rsidRPr="00DF0E79" w:rsidRDefault="00D57CA1" w:rsidP="00D57CA1">
      <w:pPr>
        <w:jc w:val="both"/>
        <w:rPr>
          <w:rFonts w:ascii="Verdana" w:hAnsi="Verdana"/>
          <w:sz w:val="20"/>
          <w:szCs w:val="20"/>
        </w:rPr>
      </w:pPr>
      <w:r w:rsidRPr="00DF0E79">
        <w:rPr>
          <w:rFonts w:ascii="Verdana" w:hAnsi="Verdana"/>
          <w:sz w:val="20"/>
          <w:szCs w:val="20"/>
        </w:rPr>
        <w:t xml:space="preserve">Stjepan Topalović: Otvaram raspravu. Ako nema prijavljenih dajem ovu Odluku na usvajanje. Tko je „za“? </w:t>
      </w:r>
      <w:r w:rsidR="002632A4" w:rsidRPr="00DF0E79">
        <w:rPr>
          <w:rFonts w:ascii="Verdana" w:hAnsi="Verdana"/>
          <w:sz w:val="20"/>
          <w:szCs w:val="20"/>
        </w:rPr>
        <w:t xml:space="preserve">Deset. </w:t>
      </w:r>
      <w:r w:rsidRPr="00DF0E79">
        <w:rPr>
          <w:rFonts w:ascii="Verdana" w:hAnsi="Verdana"/>
          <w:sz w:val="20"/>
          <w:szCs w:val="20"/>
        </w:rPr>
        <w:t>Tko je „protiv“. Nema. Tko je „suzdržan“. Nema.</w:t>
      </w:r>
      <w:r w:rsidR="002632A4" w:rsidRPr="00DF0E79">
        <w:rPr>
          <w:rFonts w:ascii="Verdana" w:hAnsi="Verdana"/>
          <w:sz w:val="20"/>
          <w:szCs w:val="20"/>
        </w:rPr>
        <w:t xml:space="preserve"> Utvrđujem da je jednoglasno sa 10 glasova „za“ donesena Odluka o prihvaćanju navedenog Sporazuma.</w:t>
      </w:r>
    </w:p>
    <w:p w14:paraId="426AE2DD" w14:textId="77777777" w:rsidR="00DE3D92" w:rsidRPr="00DF0E79" w:rsidRDefault="00DE3D92" w:rsidP="00DE3D92">
      <w:pPr>
        <w:rPr>
          <w:rFonts w:ascii="Verdana" w:hAnsi="Verdana"/>
          <w:sz w:val="20"/>
          <w:szCs w:val="20"/>
        </w:rPr>
      </w:pPr>
      <w:r w:rsidRPr="00DF0E79">
        <w:rPr>
          <w:rFonts w:ascii="Verdana" w:hAnsi="Verdana"/>
          <w:sz w:val="20"/>
          <w:szCs w:val="20"/>
        </w:rPr>
        <w:tab/>
      </w:r>
      <w:r w:rsidRPr="00DF0E79">
        <w:rPr>
          <w:rFonts w:ascii="Verdana" w:hAnsi="Verdana"/>
          <w:sz w:val="20"/>
          <w:szCs w:val="20"/>
        </w:rPr>
        <w:tab/>
      </w:r>
    </w:p>
    <w:p w14:paraId="198E13DA" w14:textId="77777777" w:rsidR="00DE3D92" w:rsidRPr="00DF0E79" w:rsidRDefault="00DE3D92" w:rsidP="00DE3D92">
      <w:pPr>
        <w:jc w:val="both"/>
        <w:rPr>
          <w:rFonts w:ascii="Verdana" w:hAnsi="Verdana"/>
          <w:iCs/>
          <w:sz w:val="20"/>
          <w:szCs w:val="20"/>
        </w:rPr>
      </w:pPr>
      <w:r w:rsidRPr="00DF0E79">
        <w:rPr>
          <w:rFonts w:ascii="Verdana" w:hAnsi="Verdana"/>
          <w:sz w:val="20"/>
          <w:szCs w:val="20"/>
        </w:rPr>
        <w:t xml:space="preserve">Gradsko vijeće Grada Otoka na 45. sjednici održanoj 30. prosinca 2024. godine, temeljem članka 91. stavka 2. Zakona o komunalnom gospodarstvu („Narodne novine“ br. 68/18, 110/18 7 32/20) i </w:t>
      </w:r>
      <w:r w:rsidRPr="00DF0E79">
        <w:rPr>
          <w:rFonts w:ascii="Verdana" w:hAnsi="Verdana"/>
          <w:iCs/>
          <w:sz w:val="20"/>
          <w:szCs w:val="20"/>
        </w:rPr>
        <w:t>članka 21. Statuta Grada Otoka („Službeni vjesnik“ Vukovarsko – srijemske županije br. 14/09, 4/13, 6/18 i „Službeni vjesnik“ Grada Otoka br. 2/20, 2/21 i 3/2) jednoglasno sa 10 glasova „za“ donosi</w:t>
      </w:r>
    </w:p>
    <w:p w14:paraId="7A9C4452" w14:textId="77777777" w:rsidR="00DE3D92" w:rsidRPr="00DF0E79" w:rsidRDefault="00DE3D92" w:rsidP="00DE3D92">
      <w:pPr>
        <w:jc w:val="center"/>
        <w:rPr>
          <w:rFonts w:ascii="Verdana" w:hAnsi="Verdana"/>
          <w:bCs/>
          <w:sz w:val="20"/>
          <w:szCs w:val="20"/>
        </w:rPr>
      </w:pPr>
      <w:r w:rsidRPr="00DF0E79">
        <w:rPr>
          <w:rFonts w:ascii="Verdana" w:hAnsi="Verdana"/>
          <w:bCs/>
          <w:sz w:val="20"/>
          <w:szCs w:val="20"/>
        </w:rPr>
        <w:t>O D L U K U</w:t>
      </w:r>
    </w:p>
    <w:p w14:paraId="57F5EB7C" w14:textId="77777777" w:rsidR="00DE3D92" w:rsidRPr="00DF0E79" w:rsidRDefault="00DE3D92" w:rsidP="00DE3D92">
      <w:pPr>
        <w:pStyle w:val="Bezproreda"/>
        <w:jc w:val="center"/>
        <w:rPr>
          <w:rFonts w:ascii="Verdana" w:hAnsi="Verdana"/>
          <w:sz w:val="20"/>
          <w:szCs w:val="20"/>
        </w:rPr>
      </w:pPr>
      <w:r w:rsidRPr="00DF0E79">
        <w:rPr>
          <w:rFonts w:ascii="Verdana" w:hAnsi="Verdana"/>
          <w:sz w:val="20"/>
          <w:szCs w:val="20"/>
        </w:rPr>
        <w:t>Članak 1.</w:t>
      </w:r>
    </w:p>
    <w:p w14:paraId="1057CAE4" w14:textId="77777777" w:rsidR="00DE3D92" w:rsidRPr="00DF0E79" w:rsidRDefault="00DE3D92" w:rsidP="00DF0E79">
      <w:pPr>
        <w:pStyle w:val="Bezproreda"/>
        <w:jc w:val="both"/>
        <w:rPr>
          <w:rFonts w:ascii="Verdana" w:hAnsi="Verdana"/>
          <w:sz w:val="20"/>
          <w:szCs w:val="20"/>
        </w:rPr>
      </w:pPr>
      <w:r w:rsidRPr="00DF0E79">
        <w:rPr>
          <w:rFonts w:ascii="Verdana" w:hAnsi="Verdana"/>
          <w:sz w:val="20"/>
          <w:szCs w:val="20"/>
        </w:rPr>
        <w:t>Gradsko vijeće Grada Otoka prihvaća prijedlog Sporazuma između Vukovarsko – srijemske županije, Uprave za ceste Vukovarsko – srijemske županije, Grada Otoka i Općine Bošnjaci, za zajedničko financiranje i reguliranje obveza za završetak rekonstrukcije županijske ceste Ž4223 Otok (Ž4172) – Bošnjaci (D214), procijenjene vrijednosti radova 1.473.665,50 eura s PDV – om te stručnog nadzora u visini 29.473,31 euro.</w:t>
      </w:r>
    </w:p>
    <w:p w14:paraId="130F5450" w14:textId="77777777" w:rsidR="00DE3D92" w:rsidRPr="00DF0E79" w:rsidRDefault="00DE3D92" w:rsidP="00DF0E79">
      <w:pPr>
        <w:pStyle w:val="Bezproreda"/>
        <w:jc w:val="both"/>
        <w:rPr>
          <w:rFonts w:ascii="Verdana" w:hAnsi="Verdana"/>
          <w:sz w:val="20"/>
          <w:szCs w:val="20"/>
        </w:rPr>
      </w:pPr>
    </w:p>
    <w:p w14:paraId="4E223F7A" w14:textId="77777777" w:rsidR="00DE3D92" w:rsidRPr="00DF0E79" w:rsidRDefault="00DE3D92" w:rsidP="00DF0E79">
      <w:pPr>
        <w:pStyle w:val="Bezproreda"/>
        <w:jc w:val="both"/>
        <w:rPr>
          <w:rFonts w:ascii="Verdana" w:hAnsi="Verdana"/>
          <w:sz w:val="20"/>
          <w:szCs w:val="20"/>
        </w:rPr>
      </w:pPr>
      <w:r w:rsidRPr="00DF0E79">
        <w:rPr>
          <w:rFonts w:ascii="Verdana" w:hAnsi="Verdana"/>
          <w:sz w:val="20"/>
          <w:szCs w:val="20"/>
        </w:rPr>
        <w:t>Ad14. Prijedlog Odluke o sudjelovanju Grada Otoka u subvencioniranju kamata u kreditnoj liniji za sufinanciranje kamata na kredite u poljoprivredi i ruralnom razvoju na području Vukovarsko-srijemske županije. Izvjestitelj: Stjepan Abramović.</w:t>
      </w:r>
    </w:p>
    <w:p w14:paraId="12EA10ED" w14:textId="77777777" w:rsidR="00DE3D92" w:rsidRPr="00DF0E79" w:rsidRDefault="00DE3D92" w:rsidP="00DE3D92">
      <w:pPr>
        <w:pStyle w:val="Bezproreda"/>
        <w:rPr>
          <w:rFonts w:ascii="Verdana" w:hAnsi="Verdana"/>
          <w:sz w:val="20"/>
          <w:szCs w:val="20"/>
        </w:rPr>
      </w:pPr>
    </w:p>
    <w:p w14:paraId="38981343" w14:textId="77777777" w:rsidR="00DE3D92" w:rsidRPr="00DF0E79" w:rsidRDefault="00DE3D92" w:rsidP="00DF0E79">
      <w:pPr>
        <w:pStyle w:val="Bezproreda"/>
        <w:jc w:val="both"/>
        <w:rPr>
          <w:rFonts w:ascii="Verdana" w:hAnsi="Verdana"/>
          <w:sz w:val="20"/>
          <w:szCs w:val="20"/>
        </w:rPr>
      </w:pPr>
      <w:r w:rsidRPr="00DF0E79">
        <w:rPr>
          <w:rFonts w:ascii="Verdana" w:hAnsi="Verdana"/>
          <w:sz w:val="20"/>
          <w:szCs w:val="20"/>
        </w:rPr>
        <w:lastRenderedPageBreak/>
        <w:t>Stjepan Abramović: Radi se o projektu Vukovarsko-srijemske županije gdje će Grad Otok sudjelovati u subvencioniranju kamata u kreditiranju poljoprivrednika za kredite u poljoprivredi i ruralnom razvoju za kreditiranje proljetno-jesenske sjetve u 2025. godini. Grad će za subvencioniranje kamata planirati u proračunu godišnje 10 tisuća eura počevši od 2025. pa do završetka otplate kredita,</w:t>
      </w:r>
      <w:r w:rsidR="00424BCD" w:rsidRPr="00DF0E79">
        <w:rPr>
          <w:rFonts w:ascii="Verdana" w:hAnsi="Verdana"/>
          <w:sz w:val="20"/>
          <w:szCs w:val="20"/>
        </w:rPr>
        <w:t xml:space="preserve"> što iznosi jedan postotni poen, a županija tri postotna poena, ostalo bi dva postotna poena OPG-ovcima. Znači, očekuje se ukupna kamatna stopa maksimalno 6 %.</w:t>
      </w:r>
    </w:p>
    <w:p w14:paraId="3D27CFE6" w14:textId="77777777" w:rsidR="00B12B5E" w:rsidRPr="00DF0E79" w:rsidRDefault="00B12B5E" w:rsidP="00DF0E79">
      <w:pPr>
        <w:pStyle w:val="Bezproreda"/>
        <w:jc w:val="both"/>
        <w:rPr>
          <w:rFonts w:ascii="Verdana" w:hAnsi="Verdana"/>
          <w:sz w:val="20"/>
          <w:szCs w:val="20"/>
        </w:rPr>
      </w:pPr>
    </w:p>
    <w:p w14:paraId="3B5F8D3C" w14:textId="77777777" w:rsidR="00B12B5E" w:rsidRPr="00DF0E79" w:rsidRDefault="00B12B5E" w:rsidP="00DF0E79">
      <w:pPr>
        <w:pStyle w:val="Bezproreda"/>
        <w:jc w:val="both"/>
        <w:rPr>
          <w:rFonts w:ascii="Verdana" w:hAnsi="Verdana" w:cs="Times New Roman"/>
          <w:sz w:val="20"/>
          <w:szCs w:val="20"/>
        </w:rPr>
      </w:pPr>
      <w:r w:rsidRPr="00DF0E79">
        <w:rPr>
          <w:rFonts w:ascii="Verdana" w:hAnsi="Verdana"/>
          <w:sz w:val="20"/>
          <w:szCs w:val="20"/>
        </w:rPr>
        <w:t xml:space="preserve">Stjepan Topalović: Otvaram raspravu. Ako nema prijavljenih za raspravu, dajem ovaj prijedlog na usvajanje. Tko je „za“? Deset. Tko je „protiv“? Nema. Tko je „suzdržan“? Nema. Utvrđujem da je jednoglasnom odlukom sa 10 glasova „za“  usvojena navedena </w:t>
      </w:r>
      <w:r w:rsidRPr="00DF0E79">
        <w:rPr>
          <w:rFonts w:ascii="Verdana" w:hAnsi="Verdana" w:cs="Times New Roman"/>
          <w:sz w:val="20"/>
          <w:szCs w:val="20"/>
        </w:rPr>
        <w:t xml:space="preserve">Odluka. </w:t>
      </w:r>
    </w:p>
    <w:p w14:paraId="5BBA191A" w14:textId="77777777" w:rsidR="00316A8B" w:rsidRPr="00DF0E79" w:rsidRDefault="00316A8B" w:rsidP="00DF0E79">
      <w:pPr>
        <w:pStyle w:val="Bezproreda"/>
        <w:jc w:val="both"/>
        <w:rPr>
          <w:rFonts w:ascii="Verdana" w:hAnsi="Verdana" w:cs="Times New Roman"/>
          <w:sz w:val="20"/>
          <w:szCs w:val="20"/>
        </w:rPr>
      </w:pPr>
    </w:p>
    <w:p w14:paraId="0D61E047" w14:textId="77777777" w:rsidR="00BB642F" w:rsidRPr="00DF0E79" w:rsidRDefault="00BB642F" w:rsidP="00DF0E79">
      <w:pPr>
        <w:jc w:val="both"/>
        <w:rPr>
          <w:rFonts w:ascii="Verdana" w:hAnsi="Verdana" w:cs="Times New Roman"/>
          <w:iCs/>
          <w:sz w:val="20"/>
          <w:szCs w:val="20"/>
        </w:rPr>
      </w:pPr>
      <w:r w:rsidRPr="00DF0E79">
        <w:rPr>
          <w:rFonts w:ascii="Verdana" w:hAnsi="Verdana" w:cs="Times New Roman"/>
          <w:iCs/>
          <w:sz w:val="20"/>
          <w:szCs w:val="20"/>
        </w:rPr>
        <w:t>Gradsko vijeće Grada Otoka na svojoj 45. sjednici održanoj 30. prosinca 2024. godine., temeljem  članka 21. Statuta Grada Otoka („Službeni vjesnik“ Vukovarsko – srijemske županije br. 14/09, 4/13, 6/18 i „Službeni vjesnik“ Grada Otoka br. 2/20, 2/21 i 3/2) donijelo je jednoglasno sa 10 glasova „za“</w:t>
      </w:r>
    </w:p>
    <w:p w14:paraId="7EE5B17F" w14:textId="77777777" w:rsidR="00BB642F" w:rsidRPr="00DF0E79" w:rsidRDefault="00BB642F" w:rsidP="00DF0E79">
      <w:pPr>
        <w:jc w:val="center"/>
        <w:rPr>
          <w:rFonts w:ascii="Verdana" w:hAnsi="Verdana" w:cs="Times New Roman"/>
          <w:bCs/>
          <w:iCs/>
          <w:sz w:val="20"/>
          <w:szCs w:val="20"/>
        </w:rPr>
      </w:pPr>
      <w:r w:rsidRPr="00DF0E79">
        <w:rPr>
          <w:rFonts w:ascii="Verdana" w:hAnsi="Verdana" w:cs="Times New Roman"/>
          <w:bCs/>
          <w:iCs/>
          <w:sz w:val="20"/>
          <w:szCs w:val="20"/>
        </w:rPr>
        <w:t>O D L U K U</w:t>
      </w:r>
    </w:p>
    <w:p w14:paraId="4CD74DB2" w14:textId="77777777" w:rsidR="00BB642F" w:rsidRPr="00DF0E79" w:rsidRDefault="00BB642F" w:rsidP="00DF0E79">
      <w:pPr>
        <w:jc w:val="both"/>
        <w:rPr>
          <w:rFonts w:ascii="Verdana" w:hAnsi="Verdana" w:cs="Times New Roman"/>
          <w:iCs/>
          <w:sz w:val="20"/>
          <w:szCs w:val="20"/>
        </w:rPr>
      </w:pPr>
      <w:r w:rsidRPr="00DF0E79">
        <w:rPr>
          <w:rFonts w:ascii="Verdana" w:hAnsi="Verdana" w:cs="Times New Roman"/>
          <w:iCs/>
          <w:sz w:val="20"/>
          <w:szCs w:val="20"/>
        </w:rPr>
        <w:t>o sudjelovanju Grada Otoka u subvencioniranju kamata u kreditnoj liniji za sufinanciranje kamata na kredite u poljoprivredi i ruralnom razvoju na području Vukovarsko-srijemske županije</w:t>
      </w:r>
    </w:p>
    <w:p w14:paraId="7ACC898A" w14:textId="77777777" w:rsidR="00B12B5E" w:rsidRPr="00DF0E79" w:rsidRDefault="00B12B5E" w:rsidP="00DF0E79">
      <w:pPr>
        <w:pStyle w:val="Bezproreda"/>
        <w:jc w:val="both"/>
        <w:rPr>
          <w:rFonts w:ascii="Verdana" w:hAnsi="Verdana"/>
          <w:sz w:val="20"/>
          <w:szCs w:val="20"/>
        </w:rPr>
      </w:pPr>
    </w:p>
    <w:p w14:paraId="13C57835" w14:textId="77777777" w:rsidR="00316A8B" w:rsidRPr="00DF0E79" w:rsidRDefault="00316A8B" w:rsidP="00DF0E79">
      <w:pPr>
        <w:pStyle w:val="Bezproreda"/>
        <w:jc w:val="both"/>
        <w:rPr>
          <w:rFonts w:ascii="Verdana" w:hAnsi="Verdana"/>
          <w:sz w:val="20"/>
          <w:szCs w:val="20"/>
        </w:rPr>
      </w:pPr>
      <w:r w:rsidRPr="00DF0E79">
        <w:rPr>
          <w:rFonts w:ascii="Verdana" w:hAnsi="Verdana"/>
          <w:sz w:val="20"/>
          <w:szCs w:val="20"/>
        </w:rPr>
        <w:t>Ad15. Prijedlog Programa pomoći za podmirenje troškova stanovanja i drugih prava u sustavu socijalne skrbi za 2025. godinu. Izvjestitelj: Stjepan Abramović.</w:t>
      </w:r>
    </w:p>
    <w:p w14:paraId="19A15383" w14:textId="77777777" w:rsidR="00BB642F" w:rsidRPr="00DF0E79" w:rsidRDefault="00BB642F" w:rsidP="00DF0E79">
      <w:pPr>
        <w:pStyle w:val="Bezproreda"/>
        <w:jc w:val="both"/>
        <w:rPr>
          <w:rFonts w:ascii="Verdana" w:hAnsi="Verdana"/>
          <w:sz w:val="20"/>
          <w:szCs w:val="20"/>
        </w:rPr>
      </w:pPr>
    </w:p>
    <w:p w14:paraId="5D0D7C4A" w14:textId="77777777" w:rsidR="00BB642F" w:rsidRPr="00DF0E79" w:rsidRDefault="00BB642F" w:rsidP="00DF0E79">
      <w:pPr>
        <w:pStyle w:val="Bezproreda"/>
        <w:jc w:val="both"/>
        <w:rPr>
          <w:rFonts w:ascii="Verdana" w:hAnsi="Verdana"/>
          <w:sz w:val="20"/>
          <w:szCs w:val="20"/>
        </w:rPr>
      </w:pPr>
      <w:r w:rsidRPr="00DF0E79">
        <w:rPr>
          <w:rFonts w:ascii="Verdana" w:hAnsi="Verdana"/>
          <w:sz w:val="20"/>
          <w:szCs w:val="20"/>
        </w:rPr>
        <w:t xml:space="preserve">Stjepan Abramović: </w:t>
      </w:r>
      <w:r w:rsidR="000729CE" w:rsidRPr="00DF0E79">
        <w:rPr>
          <w:rFonts w:ascii="Verdana" w:hAnsi="Verdana"/>
          <w:sz w:val="20"/>
          <w:szCs w:val="20"/>
        </w:rPr>
        <w:t xml:space="preserve">Izvori sredstava za financiranje ovoga Programa su i iz Proračuna Grada – porezni prihodi u iznosu 140.991,00 eura te državni proračun – za dio točke 1. a) u iznosu 11.865,00 eura. </w:t>
      </w:r>
      <w:r w:rsidR="006D1382" w:rsidRPr="00DF0E79">
        <w:rPr>
          <w:rFonts w:ascii="Verdana" w:hAnsi="Verdana"/>
          <w:sz w:val="20"/>
          <w:szCs w:val="20"/>
        </w:rPr>
        <w:t>Pravo na naknadu troškova stanovanja i sufinanciranje troškova ogrjeva osobama koje primaju zajamčenu naknadu 7 tisuća eura. Pravo na naknadu troškova stanovanja i sufinanciranje troškova ogrjeva osobama koje primaju zajamčenu naknadu od države 11.865,00 eura. Troškovi grijanja korisnicima stambenih kontejnera 10 tisuća eura. Potpore za božićne i uskrsne blagdane korisnicima koji primaju za</w:t>
      </w:r>
      <w:r w:rsidR="00AD4453" w:rsidRPr="00DF0E79">
        <w:rPr>
          <w:rFonts w:ascii="Verdana" w:hAnsi="Verdana"/>
          <w:sz w:val="20"/>
          <w:szCs w:val="20"/>
        </w:rPr>
        <w:t>jamčenu minimalnu naknadu 25 tis</w:t>
      </w:r>
      <w:r w:rsidR="006D1382" w:rsidRPr="00DF0E79">
        <w:rPr>
          <w:rFonts w:ascii="Verdana" w:hAnsi="Verdana"/>
          <w:sz w:val="20"/>
          <w:szCs w:val="20"/>
        </w:rPr>
        <w:t xml:space="preserve">uća eura. Potpore za umirovljenike povodom uskrsnih i božićnih blagdana 90 tisuća eura. Troškovi prijevoza osoba sa invaliditetom 1.991,00 eura. Pravo obitelji na troškove sahrane umrlih Hrvatskih branitelja 7 tisuća eura. </w:t>
      </w:r>
    </w:p>
    <w:p w14:paraId="69660975" w14:textId="77777777" w:rsidR="006D1382" w:rsidRPr="00DF0E79" w:rsidRDefault="006D1382" w:rsidP="00DF0E79">
      <w:pPr>
        <w:pStyle w:val="Bezproreda"/>
        <w:jc w:val="both"/>
        <w:rPr>
          <w:rFonts w:ascii="Verdana" w:hAnsi="Verdana"/>
          <w:sz w:val="20"/>
          <w:szCs w:val="20"/>
        </w:rPr>
      </w:pPr>
    </w:p>
    <w:p w14:paraId="0A85C0E6" w14:textId="77777777" w:rsidR="006D1382" w:rsidRPr="00DF0E79" w:rsidRDefault="006D1382" w:rsidP="00DF0E79">
      <w:pPr>
        <w:pStyle w:val="Bezproreda"/>
        <w:jc w:val="both"/>
        <w:rPr>
          <w:rFonts w:ascii="Verdana" w:hAnsi="Verdana"/>
          <w:sz w:val="20"/>
          <w:szCs w:val="20"/>
        </w:rPr>
      </w:pPr>
      <w:r w:rsidRPr="00DF0E79">
        <w:rPr>
          <w:rFonts w:ascii="Verdana" w:hAnsi="Verdana"/>
          <w:sz w:val="20"/>
          <w:szCs w:val="20"/>
        </w:rPr>
        <w:t>Stjepan Topalović: Otvaram raspravu. Ako nema prijavljen</w:t>
      </w:r>
      <w:r w:rsidR="004B5E75" w:rsidRPr="00DF0E79">
        <w:rPr>
          <w:rFonts w:ascii="Verdana" w:hAnsi="Verdana"/>
          <w:sz w:val="20"/>
          <w:szCs w:val="20"/>
        </w:rPr>
        <w:t>ih dajem na usvajanje prijedlog</w:t>
      </w:r>
      <w:r w:rsidRPr="00DF0E79">
        <w:rPr>
          <w:rFonts w:ascii="Verdana" w:hAnsi="Verdana"/>
          <w:sz w:val="20"/>
          <w:szCs w:val="20"/>
        </w:rPr>
        <w:t xml:space="preserve"> navedenog Programa. Tko je „za“? Deset. Tko je „protiv“? Nema. Tko je „suzdržan“. Nema. Utvrđujem da je jednoglasno sa 10 glasova „za“ usvojen Program pomoći za podmirenje troškova stanovanja i drugih prava u sustavu socijalne skrbi za 2025. godinu. </w:t>
      </w:r>
    </w:p>
    <w:p w14:paraId="4845E08A" w14:textId="77777777" w:rsidR="006D1382" w:rsidRPr="00DF0E79" w:rsidRDefault="006D1382" w:rsidP="00DF0E79">
      <w:pPr>
        <w:pStyle w:val="Bezproreda"/>
        <w:jc w:val="both"/>
        <w:rPr>
          <w:rFonts w:ascii="Verdana" w:hAnsi="Verdana"/>
          <w:sz w:val="20"/>
          <w:szCs w:val="20"/>
        </w:rPr>
      </w:pPr>
    </w:p>
    <w:p w14:paraId="3BC3F5AF" w14:textId="77777777" w:rsidR="006D1382" w:rsidRPr="00DF0E79" w:rsidRDefault="006D1382" w:rsidP="00DF0E79">
      <w:pPr>
        <w:pStyle w:val="Bezproreda"/>
        <w:jc w:val="both"/>
        <w:rPr>
          <w:rFonts w:ascii="Verdana" w:hAnsi="Verdana"/>
          <w:sz w:val="20"/>
          <w:szCs w:val="20"/>
        </w:rPr>
      </w:pPr>
      <w:r w:rsidRPr="00DF0E79">
        <w:rPr>
          <w:rFonts w:ascii="Verdana" w:hAnsi="Verdana"/>
          <w:sz w:val="20"/>
          <w:szCs w:val="20"/>
        </w:rPr>
        <w:t xml:space="preserve">Ad16. </w:t>
      </w:r>
      <w:r w:rsidR="004B5E75" w:rsidRPr="00DF0E79">
        <w:rPr>
          <w:rFonts w:ascii="Verdana" w:hAnsi="Verdana"/>
          <w:sz w:val="20"/>
          <w:szCs w:val="20"/>
        </w:rPr>
        <w:t>Prijedlog Programa utroška sredstava ostvarenih od zakupa, prodaje, prodaje izravnom pogodbom, privremenog korištenja i davanja na korištenje izravnom pogodbom poljoprivrednog zemljišta u vlasništvu Republike Hrvatske na području Grada Otoka u 2025. godini. Izvjestitelj: Stjepan Abramović.</w:t>
      </w:r>
    </w:p>
    <w:p w14:paraId="67B51576" w14:textId="77777777" w:rsidR="004B5E75" w:rsidRPr="00DF0E79" w:rsidRDefault="004B5E75" w:rsidP="00DF0E79">
      <w:pPr>
        <w:pStyle w:val="Bezproreda"/>
        <w:jc w:val="both"/>
        <w:rPr>
          <w:rFonts w:ascii="Verdana" w:hAnsi="Verdana"/>
          <w:sz w:val="20"/>
          <w:szCs w:val="20"/>
        </w:rPr>
      </w:pPr>
    </w:p>
    <w:p w14:paraId="2905365F" w14:textId="77777777" w:rsidR="004B5E75" w:rsidRPr="00DF0E79" w:rsidRDefault="004B5E75" w:rsidP="00DF0E79">
      <w:pPr>
        <w:pStyle w:val="Bezproreda"/>
        <w:jc w:val="both"/>
        <w:rPr>
          <w:rFonts w:ascii="Verdana" w:hAnsi="Verdana"/>
          <w:sz w:val="20"/>
          <w:szCs w:val="20"/>
        </w:rPr>
      </w:pPr>
      <w:r w:rsidRPr="00DF0E79">
        <w:rPr>
          <w:rFonts w:ascii="Verdana" w:hAnsi="Verdana"/>
          <w:sz w:val="20"/>
          <w:szCs w:val="20"/>
        </w:rPr>
        <w:t xml:space="preserve">Stjepan Abramović: Sveukupno planirani prihod po ovom Programu u 2025. iznosi 174.771,00 eura. To se planira utrošiti na sanaciju poljskih puteva u iznosu 20.148,00 eura, sanaciju kanalske mreže izvan naselja u iznosu 65 tisuća eura, poticanje poljoprivrede 70 tisuća eura, rad LAG-a 3.623,00 eura i deratizacija 16 tisuća eura. </w:t>
      </w:r>
    </w:p>
    <w:p w14:paraId="4803A092" w14:textId="77777777" w:rsidR="004B5E75" w:rsidRPr="00DF0E79" w:rsidRDefault="004B5E75" w:rsidP="00DF0E79">
      <w:pPr>
        <w:pStyle w:val="Bezproreda"/>
        <w:jc w:val="both"/>
        <w:rPr>
          <w:rFonts w:ascii="Verdana" w:hAnsi="Verdana"/>
          <w:sz w:val="20"/>
          <w:szCs w:val="20"/>
        </w:rPr>
      </w:pPr>
    </w:p>
    <w:p w14:paraId="4E33D482" w14:textId="77777777" w:rsidR="00B12B5E" w:rsidRPr="00DF0E79" w:rsidRDefault="004B5E75" w:rsidP="00DF0E79">
      <w:pPr>
        <w:pStyle w:val="Bezproreda"/>
        <w:jc w:val="both"/>
        <w:rPr>
          <w:rFonts w:ascii="Verdana" w:hAnsi="Verdana"/>
          <w:sz w:val="20"/>
          <w:szCs w:val="20"/>
        </w:rPr>
      </w:pPr>
      <w:r w:rsidRPr="00DF0E79">
        <w:rPr>
          <w:rFonts w:ascii="Verdana" w:hAnsi="Verdana"/>
          <w:sz w:val="20"/>
          <w:szCs w:val="20"/>
        </w:rPr>
        <w:lastRenderedPageBreak/>
        <w:t>Stjepan Topalović: Otvaram raspravu. Ako nema prijavljenih</w:t>
      </w:r>
      <w:r w:rsidR="00AE2523" w:rsidRPr="00DF0E79">
        <w:rPr>
          <w:rFonts w:ascii="Verdana" w:hAnsi="Verdana"/>
          <w:sz w:val="20"/>
          <w:szCs w:val="20"/>
        </w:rPr>
        <w:t xml:space="preserve"> dajem</w:t>
      </w:r>
      <w:r w:rsidRPr="00DF0E79">
        <w:rPr>
          <w:rFonts w:ascii="Verdana" w:hAnsi="Verdana"/>
          <w:sz w:val="20"/>
          <w:szCs w:val="20"/>
        </w:rPr>
        <w:t xml:space="preserve"> ovaj Program na usvajanje. Tko je „za“? Deset. Tko je „protiv“? Nema. Tko je „suzdržan“? Nema. Utvrđujem da je </w:t>
      </w:r>
      <w:r w:rsidR="00AE2523" w:rsidRPr="00DF0E79">
        <w:rPr>
          <w:rFonts w:ascii="Verdana" w:hAnsi="Verdana"/>
          <w:sz w:val="20"/>
          <w:szCs w:val="20"/>
        </w:rPr>
        <w:t xml:space="preserve">jednoglasno sa 10 glasova „za“ prihvaćen </w:t>
      </w:r>
      <w:r w:rsidRPr="00DF0E79">
        <w:rPr>
          <w:rFonts w:ascii="Verdana" w:hAnsi="Verdana"/>
          <w:sz w:val="20"/>
          <w:szCs w:val="20"/>
        </w:rPr>
        <w:t xml:space="preserve">Program utroška sredstava ostvarenih od zakupa, prodaje, prodaje izravnom pogodbom, privremenog korištenja i davanja na korištenje izravnom pogodbom poljoprivrednog zemljišta u vlasništvu Republike Hrvatske na području Grada Otoka u 2025. </w:t>
      </w:r>
      <w:r w:rsidR="00AE2523" w:rsidRPr="00DF0E79">
        <w:rPr>
          <w:rFonts w:ascii="Verdana" w:hAnsi="Verdana"/>
          <w:sz w:val="20"/>
          <w:szCs w:val="20"/>
        </w:rPr>
        <w:t>g</w:t>
      </w:r>
      <w:r w:rsidRPr="00DF0E79">
        <w:rPr>
          <w:rFonts w:ascii="Verdana" w:hAnsi="Verdana"/>
          <w:sz w:val="20"/>
          <w:szCs w:val="20"/>
        </w:rPr>
        <w:t>odini</w:t>
      </w:r>
      <w:r w:rsidR="00AE2523" w:rsidRPr="00DF0E79">
        <w:rPr>
          <w:rFonts w:ascii="Verdana" w:hAnsi="Verdana"/>
          <w:sz w:val="20"/>
          <w:szCs w:val="20"/>
        </w:rPr>
        <w:t>.</w:t>
      </w:r>
    </w:p>
    <w:p w14:paraId="356C6667" w14:textId="77777777" w:rsidR="00B6573E" w:rsidRPr="00DF0E79" w:rsidRDefault="00B6573E" w:rsidP="00DF0E79">
      <w:pPr>
        <w:pStyle w:val="Bezproreda"/>
        <w:jc w:val="both"/>
        <w:rPr>
          <w:rFonts w:ascii="Verdana" w:hAnsi="Verdana"/>
          <w:sz w:val="20"/>
          <w:szCs w:val="20"/>
        </w:rPr>
      </w:pPr>
    </w:p>
    <w:p w14:paraId="1AA15BD5" w14:textId="77777777" w:rsidR="00C61056" w:rsidRPr="00DF0E79" w:rsidRDefault="00C61056" w:rsidP="00DF0E79">
      <w:pPr>
        <w:jc w:val="both"/>
        <w:rPr>
          <w:rFonts w:ascii="Verdana" w:hAnsi="Verdana"/>
          <w:iCs/>
          <w:sz w:val="20"/>
          <w:szCs w:val="20"/>
        </w:rPr>
      </w:pPr>
      <w:r w:rsidRPr="00DF0E79">
        <w:rPr>
          <w:rFonts w:ascii="Verdana" w:hAnsi="Verdana"/>
          <w:sz w:val="20"/>
          <w:szCs w:val="20"/>
        </w:rPr>
        <w:t xml:space="preserve">Gradsko vijeće Grada Otoka na 45. sjednici održanoj 2024. godine, temeljem članka 49. stavaka 4. Zakona o poljoprivrednom zemljištu („Narodne novine“ br. 20/18, 115/18, 98/19 i 57/22) i </w:t>
      </w:r>
      <w:r w:rsidRPr="00DF0E79">
        <w:rPr>
          <w:rFonts w:ascii="Verdana" w:hAnsi="Verdana"/>
          <w:iCs/>
          <w:sz w:val="20"/>
          <w:szCs w:val="20"/>
        </w:rPr>
        <w:t>članka 21. Statuta Grada Otoka (Službeni vjesnik Vukovarsko – srijemske županije br. 14/09, 4/13, 6/18 i Službeni vjesnik Grada Otoka br. 2/20, 2/21 i 3/21) jednoglasno sa 10 glasova „za“ donosi</w:t>
      </w:r>
    </w:p>
    <w:p w14:paraId="3B4CA8C3" w14:textId="77777777" w:rsidR="00C61056" w:rsidRPr="00DF0E79" w:rsidRDefault="00C61056" w:rsidP="00DF0E79">
      <w:pPr>
        <w:jc w:val="center"/>
        <w:rPr>
          <w:rFonts w:ascii="Verdana" w:hAnsi="Verdana"/>
          <w:iCs/>
          <w:sz w:val="20"/>
          <w:szCs w:val="20"/>
        </w:rPr>
      </w:pPr>
      <w:r w:rsidRPr="00DF0E79">
        <w:rPr>
          <w:rFonts w:ascii="Verdana" w:hAnsi="Verdana"/>
          <w:iCs/>
          <w:sz w:val="20"/>
          <w:szCs w:val="20"/>
        </w:rPr>
        <w:t>PROGRAM</w:t>
      </w:r>
    </w:p>
    <w:p w14:paraId="06F30507" w14:textId="77777777" w:rsidR="00C61056" w:rsidRPr="00DF0E79" w:rsidRDefault="00C61056" w:rsidP="00DF0E79">
      <w:pPr>
        <w:jc w:val="both"/>
        <w:rPr>
          <w:rFonts w:ascii="Verdana" w:hAnsi="Verdana"/>
          <w:iCs/>
          <w:sz w:val="20"/>
          <w:szCs w:val="20"/>
        </w:rPr>
      </w:pPr>
      <w:r w:rsidRPr="00DF0E79">
        <w:rPr>
          <w:rFonts w:ascii="Verdana" w:hAnsi="Verdana"/>
          <w:iCs/>
          <w:sz w:val="20"/>
          <w:szCs w:val="20"/>
        </w:rPr>
        <w:t>utroška sredstava ostvarenih od zakupa, prodaje, prodaje izravnom pogodbom, privremenog korištenja i davanja na korištenje izravnom pogodbom  poljoprivrednog zemljišta u vlasništvu Republike Hrvatske  na području Grada Otoka u 2025. godini</w:t>
      </w:r>
    </w:p>
    <w:p w14:paraId="34149C42" w14:textId="77777777" w:rsidR="004B5E75" w:rsidRPr="00DF0E79" w:rsidRDefault="004B5E75" w:rsidP="00DF0E79">
      <w:pPr>
        <w:pStyle w:val="Bezproreda"/>
        <w:jc w:val="both"/>
        <w:rPr>
          <w:rFonts w:ascii="Verdana" w:hAnsi="Verdana"/>
          <w:sz w:val="20"/>
          <w:szCs w:val="20"/>
        </w:rPr>
      </w:pPr>
    </w:p>
    <w:p w14:paraId="15BB6B18" w14:textId="77777777" w:rsidR="00B6573E" w:rsidRPr="00DF0E79" w:rsidRDefault="004B5E75" w:rsidP="00DF0E79">
      <w:pPr>
        <w:pStyle w:val="Bezproreda"/>
        <w:jc w:val="both"/>
        <w:rPr>
          <w:rFonts w:ascii="Verdana" w:hAnsi="Verdana"/>
          <w:sz w:val="20"/>
          <w:szCs w:val="20"/>
        </w:rPr>
      </w:pPr>
      <w:r w:rsidRPr="00DF0E79">
        <w:rPr>
          <w:rFonts w:ascii="Verdana" w:hAnsi="Verdana"/>
          <w:sz w:val="20"/>
          <w:szCs w:val="20"/>
        </w:rPr>
        <w:t xml:space="preserve">Ad17. </w:t>
      </w:r>
      <w:r w:rsidR="00B6573E" w:rsidRPr="00DF0E79">
        <w:rPr>
          <w:rFonts w:ascii="Verdana" w:hAnsi="Verdana"/>
          <w:sz w:val="20"/>
          <w:szCs w:val="20"/>
        </w:rPr>
        <w:t>Prijedlog Programa građenja komunalne infrastrukture za 2025. godinu. Izvjestitelj: Stjepan Abramović</w:t>
      </w:r>
    </w:p>
    <w:p w14:paraId="52082666" w14:textId="77777777" w:rsidR="00B6573E" w:rsidRPr="00DF0E79" w:rsidRDefault="00B6573E" w:rsidP="00DF0E79">
      <w:pPr>
        <w:pStyle w:val="Bezproreda"/>
        <w:jc w:val="both"/>
        <w:rPr>
          <w:rFonts w:ascii="Verdana" w:hAnsi="Verdana"/>
          <w:sz w:val="20"/>
          <w:szCs w:val="20"/>
        </w:rPr>
      </w:pPr>
    </w:p>
    <w:p w14:paraId="1DB5F71D" w14:textId="77777777" w:rsidR="00B6573E" w:rsidRPr="00DF0E79" w:rsidRDefault="00B6573E" w:rsidP="00DF0E79">
      <w:pPr>
        <w:pStyle w:val="Bezproreda"/>
        <w:jc w:val="both"/>
        <w:rPr>
          <w:rFonts w:ascii="Verdana" w:hAnsi="Verdana"/>
          <w:sz w:val="20"/>
          <w:szCs w:val="20"/>
        </w:rPr>
      </w:pPr>
      <w:r w:rsidRPr="00DF0E79">
        <w:rPr>
          <w:rFonts w:ascii="Verdana" w:hAnsi="Verdana"/>
          <w:sz w:val="20"/>
          <w:szCs w:val="20"/>
        </w:rPr>
        <w:t>Stjepan Abramović: Za namjenu po ovom Programu u Proračunu za 2025. godinu su osigurana sredstva u iznosu 4.251.910,53 eura što je za oko 670 tisuća eura m</w:t>
      </w:r>
      <w:r w:rsidR="00AE2523" w:rsidRPr="00DF0E79">
        <w:rPr>
          <w:rFonts w:ascii="Verdana" w:hAnsi="Verdana"/>
          <w:sz w:val="20"/>
          <w:szCs w:val="20"/>
        </w:rPr>
        <w:t>anje u odnosu na 2024. godinu. Znači, o</w:t>
      </w:r>
      <w:r w:rsidRPr="00DF0E79">
        <w:rPr>
          <w:rFonts w:ascii="Verdana" w:hAnsi="Verdana"/>
          <w:sz w:val="20"/>
          <w:szCs w:val="20"/>
        </w:rPr>
        <w:t xml:space="preserve">vdje se radi projektima koji su naznačeni u Programu utroška sredstava šumskog doprinosa, pa da se ponovo ne ponavljamo. Znači to su ti projekti. </w:t>
      </w:r>
    </w:p>
    <w:p w14:paraId="68D5E821" w14:textId="77777777" w:rsidR="00B6573E" w:rsidRPr="00DF0E79" w:rsidRDefault="00B6573E" w:rsidP="00DF0E79">
      <w:pPr>
        <w:pStyle w:val="Bezproreda"/>
        <w:jc w:val="both"/>
        <w:rPr>
          <w:rFonts w:ascii="Verdana" w:hAnsi="Verdana"/>
          <w:sz w:val="20"/>
          <w:szCs w:val="20"/>
        </w:rPr>
      </w:pPr>
    </w:p>
    <w:p w14:paraId="71371699" w14:textId="77777777" w:rsidR="00B6573E" w:rsidRPr="00DF0E79" w:rsidRDefault="00B6573E" w:rsidP="00DF0E79">
      <w:pPr>
        <w:pStyle w:val="Bezproreda"/>
        <w:jc w:val="both"/>
        <w:rPr>
          <w:rFonts w:ascii="Verdana" w:hAnsi="Verdana"/>
          <w:sz w:val="20"/>
          <w:szCs w:val="20"/>
        </w:rPr>
      </w:pPr>
      <w:r w:rsidRPr="00DF0E79">
        <w:rPr>
          <w:rFonts w:ascii="Verdana" w:hAnsi="Verdana"/>
          <w:sz w:val="20"/>
          <w:szCs w:val="20"/>
        </w:rPr>
        <w:t>Stjepan Topalović: Otvaram raspravu. Obzirom da nema prijavljenih za raspravu dajem na usvajanje predloženi Program.</w:t>
      </w:r>
      <w:r w:rsidR="00AE2523" w:rsidRPr="00DF0E79">
        <w:rPr>
          <w:rFonts w:ascii="Verdana" w:hAnsi="Verdana"/>
          <w:sz w:val="20"/>
          <w:szCs w:val="20"/>
        </w:rPr>
        <w:t xml:space="preserve"> Tko je „za“? Deset. Tko je „protiv“. Nema. Tko je „suzdržan“. Nema. </w:t>
      </w:r>
      <w:r w:rsidRPr="00DF0E79">
        <w:rPr>
          <w:rFonts w:ascii="Verdana" w:hAnsi="Verdana"/>
          <w:sz w:val="20"/>
          <w:szCs w:val="20"/>
        </w:rPr>
        <w:t xml:space="preserve"> Utvrđujem da je jednoglasno sa 10 glasova „za“ usvojen Program građenja komunalne infrastrukture za 2025. godinu. </w:t>
      </w:r>
    </w:p>
    <w:p w14:paraId="696AD8E6" w14:textId="77777777" w:rsidR="004B5E75" w:rsidRPr="00DF0E79" w:rsidRDefault="004B5E75" w:rsidP="00DF0E79">
      <w:pPr>
        <w:pStyle w:val="Bezproreda"/>
        <w:jc w:val="both"/>
        <w:rPr>
          <w:rFonts w:ascii="Verdana" w:hAnsi="Verdana"/>
          <w:sz w:val="20"/>
          <w:szCs w:val="20"/>
        </w:rPr>
      </w:pPr>
    </w:p>
    <w:p w14:paraId="430FF05B" w14:textId="77777777" w:rsidR="00C61056" w:rsidRPr="00DF0E79" w:rsidRDefault="00C61056" w:rsidP="00DF0E79">
      <w:pPr>
        <w:spacing w:after="0"/>
        <w:jc w:val="both"/>
        <w:rPr>
          <w:rFonts w:ascii="Verdana" w:hAnsi="Verdana"/>
          <w:sz w:val="20"/>
          <w:szCs w:val="20"/>
        </w:rPr>
      </w:pPr>
    </w:p>
    <w:p w14:paraId="5584B61D" w14:textId="77777777" w:rsidR="00C61056" w:rsidRPr="00DF0E79" w:rsidRDefault="00C61056" w:rsidP="00DF0E79">
      <w:pPr>
        <w:ind w:firstLine="708"/>
        <w:jc w:val="both"/>
        <w:rPr>
          <w:rFonts w:ascii="Verdana" w:hAnsi="Verdana"/>
          <w:sz w:val="20"/>
          <w:szCs w:val="20"/>
        </w:rPr>
      </w:pPr>
      <w:r w:rsidRPr="00DF0E79">
        <w:rPr>
          <w:rFonts w:ascii="Verdana" w:hAnsi="Verdana"/>
          <w:sz w:val="20"/>
          <w:szCs w:val="20"/>
        </w:rPr>
        <w:t>Gradsko vijeće Grada Otoka na 45. sjednici održanoj 30. prosinca 2024. godine, temeljem članka 67. Zakona o komunalnom gospodarstvu („Narodne novine“, broj 68/18, 110/18 i 32/20) i članka 21. Statuta Grada Otoka (Službeni vjesnik Vukovarsko-srijemske županije, broj 14/09, 4/13 i 6/18 i Službeni vjesnik Grada Otoka, broj 02/20, 02/21 i 03/21-pročišćeni tekst) jednoglasno sa 10 glasova „za“ donosi</w:t>
      </w:r>
    </w:p>
    <w:p w14:paraId="5F4B5551" w14:textId="77777777" w:rsidR="00C61056" w:rsidRPr="00DF0E79" w:rsidRDefault="00C61056" w:rsidP="00DF0E79">
      <w:pPr>
        <w:spacing w:after="0"/>
        <w:jc w:val="center"/>
        <w:rPr>
          <w:rFonts w:ascii="Verdana" w:hAnsi="Verdana"/>
          <w:sz w:val="20"/>
          <w:szCs w:val="20"/>
        </w:rPr>
      </w:pPr>
      <w:r w:rsidRPr="00DF0E79">
        <w:rPr>
          <w:rFonts w:ascii="Verdana" w:hAnsi="Verdana"/>
          <w:sz w:val="20"/>
          <w:szCs w:val="20"/>
        </w:rPr>
        <w:t>PROGRAM</w:t>
      </w:r>
    </w:p>
    <w:p w14:paraId="6814FC02" w14:textId="77777777" w:rsidR="00C61056" w:rsidRPr="00DF0E79" w:rsidRDefault="00C61056" w:rsidP="00DF0E79">
      <w:pPr>
        <w:spacing w:after="0"/>
        <w:jc w:val="center"/>
        <w:rPr>
          <w:rFonts w:ascii="Verdana" w:hAnsi="Verdana"/>
          <w:sz w:val="20"/>
          <w:szCs w:val="20"/>
        </w:rPr>
      </w:pPr>
      <w:r w:rsidRPr="00DF0E79">
        <w:rPr>
          <w:rFonts w:ascii="Verdana" w:hAnsi="Verdana"/>
          <w:sz w:val="20"/>
          <w:szCs w:val="20"/>
        </w:rPr>
        <w:t>građenja komunalne infrastrukture za 2025. godinu</w:t>
      </w:r>
    </w:p>
    <w:p w14:paraId="0814D509" w14:textId="77777777" w:rsidR="00DE3D92" w:rsidRPr="00DF0E79" w:rsidRDefault="00DE3D92" w:rsidP="00DF0E79">
      <w:pPr>
        <w:pStyle w:val="Bezproreda"/>
        <w:jc w:val="both"/>
        <w:rPr>
          <w:rFonts w:ascii="Verdana" w:hAnsi="Verdana"/>
          <w:sz w:val="20"/>
          <w:szCs w:val="20"/>
        </w:rPr>
      </w:pPr>
    </w:p>
    <w:p w14:paraId="223D7ADC" w14:textId="77777777" w:rsidR="00C61056" w:rsidRPr="00DF0E79" w:rsidRDefault="00C61056" w:rsidP="00DF0E79">
      <w:pPr>
        <w:pStyle w:val="Bezproreda"/>
        <w:jc w:val="both"/>
        <w:rPr>
          <w:rFonts w:ascii="Verdana" w:hAnsi="Verdana"/>
          <w:sz w:val="20"/>
          <w:szCs w:val="20"/>
        </w:rPr>
      </w:pPr>
      <w:r w:rsidRPr="00DF0E79">
        <w:rPr>
          <w:rFonts w:ascii="Verdana" w:hAnsi="Verdana"/>
          <w:sz w:val="20"/>
          <w:szCs w:val="20"/>
        </w:rPr>
        <w:t>Ad18. Prijedlog Programa održavanja komunalne infrastrukture za 2025. godinu. Izvjestitelj: Stjepan Abramović.</w:t>
      </w:r>
    </w:p>
    <w:p w14:paraId="2B9F136E" w14:textId="77777777" w:rsidR="00C61056" w:rsidRPr="00DF0E79" w:rsidRDefault="00C61056" w:rsidP="00DF0E79">
      <w:pPr>
        <w:pStyle w:val="Bezproreda"/>
        <w:jc w:val="both"/>
        <w:rPr>
          <w:rFonts w:ascii="Verdana" w:hAnsi="Verdana"/>
          <w:sz w:val="20"/>
          <w:szCs w:val="20"/>
        </w:rPr>
      </w:pPr>
    </w:p>
    <w:p w14:paraId="10B91DB5" w14:textId="77777777" w:rsidR="00C61056" w:rsidRPr="00DF0E79" w:rsidRDefault="00C61056" w:rsidP="00DF0E79">
      <w:pPr>
        <w:pStyle w:val="Bezproreda"/>
        <w:jc w:val="both"/>
        <w:rPr>
          <w:rFonts w:ascii="Verdana" w:hAnsi="Verdana"/>
          <w:sz w:val="20"/>
          <w:szCs w:val="20"/>
        </w:rPr>
      </w:pPr>
      <w:r w:rsidRPr="00DF0E79">
        <w:rPr>
          <w:rFonts w:ascii="Verdana" w:hAnsi="Verdana"/>
          <w:sz w:val="20"/>
          <w:szCs w:val="20"/>
        </w:rPr>
        <w:t xml:space="preserve">Stjepan Abramović: U prijedlogu je planiran iznosu od 1.282.273,75 eura, što je 400 tisuća više u odnosu na 2024. godinu. Razlog tome je točka IV. održavanje javnih zelenih površina gdje je predviđeno ukupno 985.048,75 eura, a što je </w:t>
      </w:r>
      <w:r w:rsidR="00AE2523" w:rsidRPr="00DF0E79">
        <w:rPr>
          <w:rFonts w:ascii="Verdana" w:hAnsi="Verdana"/>
          <w:sz w:val="20"/>
          <w:szCs w:val="20"/>
        </w:rPr>
        <w:t xml:space="preserve">skoro </w:t>
      </w:r>
      <w:r w:rsidRPr="00DF0E79">
        <w:rPr>
          <w:rFonts w:ascii="Verdana" w:hAnsi="Verdana"/>
          <w:sz w:val="20"/>
          <w:szCs w:val="20"/>
        </w:rPr>
        <w:t xml:space="preserve">75 % od proračuna odnosno troškova održavanja komunalne infrastrukture. Ovdje su ubačene prve i druge faze uređenja hortikulture na javnim površinama </w:t>
      </w:r>
      <w:r w:rsidR="00AE2523" w:rsidRPr="00DF0E79">
        <w:rPr>
          <w:rFonts w:ascii="Verdana" w:hAnsi="Verdana"/>
          <w:sz w:val="20"/>
          <w:szCs w:val="20"/>
        </w:rPr>
        <w:t xml:space="preserve">- </w:t>
      </w:r>
      <w:r w:rsidRPr="00DF0E79">
        <w:rPr>
          <w:rFonts w:ascii="Verdana" w:hAnsi="Verdana"/>
          <w:sz w:val="20"/>
          <w:szCs w:val="20"/>
        </w:rPr>
        <w:t xml:space="preserve">sadnja stabala. Sve je napisano u Programu kojeg ste dobili u pisanom obliku pa isti ne bih dalje čitao. </w:t>
      </w:r>
    </w:p>
    <w:p w14:paraId="28B56BD1" w14:textId="77777777" w:rsidR="00C61056" w:rsidRPr="00DF0E79" w:rsidRDefault="00C61056" w:rsidP="00C61056">
      <w:pPr>
        <w:pStyle w:val="Bezproreda"/>
        <w:rPr>
          <w:rFonts w:ascii="Verdana" w:hAnsi="Verdana"/>
          <w:sz w:val="20"/>
          <w:szCs w:val="20"/>
        </w:rPr>
      </w:pPr>
    </w:p>
    <w:p w14:paraId="52F5FA34" w14:textId="77777777" w:rsidR="00C61056" w:rsidRPr="00DF0E79" w:rsidRDefault="00C61056" w:rsidP="00DF0E79">
      <w:pPr>
        <w:pStyle w:val="Bezproreda"/>
        <w:jc w:val="both"/>
        <w:rPr>
          <w:rFonts w:ascii="Verdana" w:hAnsi="Verdana"/>
          <w:sz w:val="20"/>
          <w:szCs w:val="20"/>
        </w:rPr>
      </w:pPr>
      <w:r w:rsidRPr="00DF0E79">
        <w:rPr>
          <w:rFonts w:ascii="Verdana" w:hAnsi="Verdana"/>
          <w:sz w:val="20"/>
          <w:szCs w:val="20"/>
        </w:rPr>
        <w:lastRenderedPageBreak/>
        <w:t xml:space="preserve">Stjepan Topalović: Otvaram raspravu. Ako nema prijavljenih </w:t>
      </w:r>
      <w:r w:rsidR="00AE2523" w:rsidRPr="00DF0E79">
        <w:rPr>
          <w:rFonts w:ascii="Verdana" w:hAnsi="Verdana"/>
          <w:sz w:val="20"/>
          <w:szCs w:val="20"/>
        </w:rPr>
        <w:t xml:space="preserve">za raspravu </w:t>
      </w:r>
      <w:r w:rsidRPr="00DF0E79">
        <w:rPr>
          <w:rFonts w:ascii="Verdana" w:hAnsi="Verdana"/>
          <w:sz w:val="20"/>
          <w:szCs w:val="20"/>
        </w:rPr>
        <w:t>dajem navedeni Program na usvajanje. Tko je „za“? Deset. Tko je „protiv“? Nema. Tko je „suzdržan“. Nema. Utvrđujem da je jednoglasno sa 10 glasova „za“ usvojen Program održavanja komunalne infrastrukture za 2025. godinu.</w:t>
      </w:r>
    </w:p>
    <w:p w14:paraId="418C8F75" w14:textId="77777777" w:rsidR="00C61056" w:rsidRPr="00DF0E79" w:rsidRDefault="00C61056" w:rsidP="00DF0E79">
      <w:pPr>
        <w:pStyle w:val="Bezproreda"/>
        <w:jc w:val="both"/>
        <w:rPr>
          <w:rFonts w:ascii="Verdana" w:hAnsi="Verdana"/>
          <w:sz w:val="20"/>
          <w:szCs w:val="20"/>
        </w:rPr>
      </w:pPr>
    </w:p>
    <w:p w14:paraId="48684AED" w14:textId="77777777" w:rsidR="00370284" w:rsidRPr="00DF0E79" w:rsidRDefault="00370284" w:rsidP="00DF0E79">
      <w:pPr>
        <w:ind w:firstLine="708"/>
        <w:jc w:val="both"/>
        <w:rPr>
          <w:rFonts w:ascii="Verdana" w:hAnsi="Verdana"/>
          <w:sz w:val="20"/>
          <w:szCs w:val="20"/>
        </w:rPr>
      </w:pPr>
      <w:r w:rsidRPr="00DF0E79">
        <w:rPr>
          <w:rFonts w:ascii="Verdana" w:hAnsi="Verdana"/>
          <w:sz w:val="20"/>
          <w:szCs w:val="20"/>
        </w:rPr>
        <w:t>Gradsko vijeće Grada Otoka na 45. sjednici održanoj 30. prosinca 2024. godine, temeljem članka 72. Zakona o komunalnom gospodarstvu („Narodne novine“ broj 68/18, 110/18 i 32/20) i članka 21. Statuta Grada Otoka (Službeni vjesnik Vukovarsko-srijemske županije broj 14/09, 4/13 i 6/18 i Službeni vjesnik Grada Otoka 02/20, 02/21 i 03/21-pročišćeni tekst) jednoglasno sa 10 glasova „za“ donijelo je</w:t>
      </w:r>
    </w:p>
    <w:p w14:paraId="640F549D" w14:textId="77777777" w:rsidR="00370284" w:rsidRPr="00DF0E79" w:rsidRDefault="00370284" w:rsidP="00DF0E79">
      <w:pPr>
        <w:spacing w:after="0"/>
        <w:jc w:val="center"/>
        <w:rPr>
          <w:rFonts w:ascii="Verdana" w:hAnsi="Verdana"/>
          <w:sz w:val="20"/>
          <w:szCs w:val="20"/>
        </w:rPr>
      </w:pPr>
      <w:r w:rsidRPr="00DF0E79">
        <w:rPr>
          <w:rFonts w:ascii="Verdana" w:hAnsi="Verdana"/>
          <w:sz w:val="20"/>
          <w:szCs w:val="20"/>
        </w:rPr>
        <w:t>PROGRAM</w:t>
      </w:r>
    </w:p>
    <w:p w14:paraId="3B2E082B" w14:textId="77777777" w:rsidR="00370284" w:rsidRPr="00DF0E79" w:rsidRDefault="00370284" w:rsidP="00DF0E79">
      <w:pPr>
        <w:spacing w:after="0"/>
        <w:jc w:val="center"/>
        <w:rPr>
          <w:rFonts w:ascii="Verdana" w:hAnsi="Verdana"/>
          <w:sz w:val="20"/>
          <w:szCs w:val="20"/>
        </w:rPr>
      </w:pPr>
      <w:r w:rsidRPr="00DF0E79">
        <w:rPr>
          <w:rFonts w:ascii="Verdana" w:hAnsi="Verdana"/>
          <w:sz w:val="20"/>
          <w:szCs w:val="20"/>
        </w:rPr>
        <w:t>održavanja komunalne infrastrukture za 2025. godinu</w:t>
      </w:r>
    </w:p>
    <w:p w14:paraId="6FFC1A22" w14:textId="77777777" w:rsidR="00370284" w:rsidRPr="00DF0E79" w:rsidRDefault="00370284" w:rsidP="00DF0E79">
      <w:pPr>
        <w:pStyle w:val="Bezproreda"/>
        <w:jc w:val="both"/>
        <w:rPr>
          <w:rFonts w:ascii="Verdana" w:hAnsi="Verdana"/>
          <w:sz w:val="20"/>
          <w:szCs w:val="20"/>
        </w:rPr>
      </w:pPr>
    </w:p>
    <w:p w14:paraId="35837341" w14:textId="77777777" w:rsidR="00370284" w:rsidRPr="00DF0E79" w:rsidRDefault="00370284" w:rsidP="00DF0E79">
      <w:pPr>
        <w:pStyle w:val="Bezproreda"/>
        <w:jc w:val="both"/>
        <w:rPr>
          <w:rFonts w:ascii="Verdana" w:hAnsi="Verdana"/>
          <w:sz w:val="20"/>
          <w:szCs w:val="20"/>
        </w:rPr>
      </w:pPr>
    </w:p>
    <w:p w14:paraId="0EE9437B" w14:textId="77777777" w:rsidR="00651BA8" w:rsidRPr="00DF0E79" w:rsidRDefault="00C61056" w:rsidP="00DF0E79">
      <w:pPr>
        <w:pStyle w:val="Bezproreda"/>
        <w:jc w:val="both"/>
        <w:rPr>
          <w:rFonts w:ascii="Verdana" w:hAnsi="Verdana"/>
          <w:sz w:val="20"/>
          <w:szCs w:val="20"/>
        </w:rPr>
      </w:pPr>
      <w:r w:rsidRPr="00DF0E79">
        <w:rPr>
          <w:rFonts w:ascii="Verdana" w:hAnsi="Verdana"/>
          <w:sz w:val="20"/>
          <w:szCs w:val="20"/>
        </w:rPr>
        <w:t xml:space="preserve">Ad19. </w:t>
      </w:r>
      <w:r w:rsidR="00651BA8" w:rsidRPr="00DF0E79">
        <w:rPr>
          <w:rFonts w:ascii="Verdana" w:hAnsi="Verdana"/>
          <w:sz w:val="20"/>
          <w:szCs w:val="20"/>
        </w:rPr>
        <w:t>Prijedlog Programa korištenja naknade za zadržavanje nezakonito izgrađenih zgrad</w:t>
      </w:r>
      <w:r w:rsidR="00423361" w:rsidRPr="00DF0E79">
        <w:rPr>
          <w:rFonts w:ascii="Verdana" w:hAnsi="Verdana"/>
          <w:sz w:val="20"/>
          <w:szCs w:val="20"/>
        </w:rPr>
        <w:t>a Grada Otoka za 2025. godinu. Izvjestitelj: Stjepan Abramović.</w:t>
      </w:r>
    </w:p>
    <w:p w14:paraId="25CE885F" w14:textId="77777777" w:rsidR="00423361" w:rsidRPr="00DF0E79" w:rsidRDefault="00423361" w:rsidP="00DF0E79">
      <w:pPr>
        <w:pStyle w:val="Bezproreda"/>
        <w:jc w:val="both"/>
        <w:rPr>
          <w:rFonts w:ascii="Verdana" w:hAnsi="Verdana"/>
          <w:sz w:val="20"/>
          <w:szCs w:val="20"/>
        </w:rPr>
      </w:pPr>
    </w:p>
    <w:p w14:paraId="7F52714F" w14:textId="77777777" w:rsidR="00423361" w:rsidRPr="00DF0E79" w:rsidRDefault="00423361" w:rsidP="00DF0E79">
      <w:pPr>
        <w:pStyle w:val="Bezproreda"/>
        <w:jc w:val="both"/>
        <w:rPr>
          <w:rFonts w:ascii="Verdana" w:hAnsi="Verdana"/>
          <w:sz w:val="20"/>
          <w:szCs w:val="20"/>
        </w:rPr>
      </w:pPr>
      <w:r w:rsidRPr="00DF0E79">
        <w:rPr>
          <w:rFonts w:ascii="Verdana" w:hAnsi="Verdana"/>
          <w:sz w:val="20"/>
          <w:szCs w:val="20"/>
        </w:rPr>
        <w:t xml:space="preserve">Stjepan Abramović: </w:t>
      </w:r>
      <w:r w:rsidR="00370284" w:rsidRPr="00DF0E79">
        <w:rPr>
          <w:rFonts w:ascii="Verdana" w:hAnsi="Verdana"/>
          <w:sz w:val="20"/>
          <w:szCs w:val="20"/>
        </w:rPr>
        <w:t xml:space="preserve">Planirani iznos prihoda po ovom Programu iznosi 8.327,00 eura. Prijedlog je da </w:t>
      </w:r>
      <w:r w:rsidR="00AE2523" w:rsidRPr="00DF0E79">
        <w:rPr>
          <w:rFonts w:ascii="Verdana" w:hAnsi="Verdana"/>
          <w:sz w:val="20"/>
          <w:szCs w:val="20"/>
        </w:rPr>
        <w:t xml:space="preserve">se </w:t>
      </w:r>
      <w:r w:rsidR="00370284" w:rsidRPr="00DF0E79">
        <w:rPr>
          <w:rFonts w:ascii="Verdana" w:hAnsi="Verdana"/>
          <w:sz w:val="20"/>
          <w:szCs w:val="20"/>
        </w:rPr>
        <w:t>ova sredstva namjenski utroše za geodetske izmjere u iznosu 1.327,00 eura  i provedbe parcelacijskih elaborata i legalizacije objekata u vlasništu Grada u iznosu 1.327,00 eura.</w:t>
      </w:r>
    </w:p>
    <w:p w14:paraId="18D1EADF" w14:textId="77777777" w:rsidR="00370284" w:rsidRPr="00DF0E79" w:rsidRDefault="00370284" w:rsidP="00DF0E79">
      <w:pPr>
        <w:pStyle w:val="Bezproreda"/>
        <w:jc w:val="both"/>
        <w:rPr>
          <w:rFonts w:ascii="Verdana" w:hAnsi="Verdana"/>
          <w:sz w:val="20"/>
          <w:szCs w:val="20"/>
        </w:rPr>
      </w:pPr>
    </w:p>
    <w:p w14:paraId="482C3A90" w14:textId="77777777" w:rsidR="00370284" w:rsidRPr="00DF0E79" w:rsidRDefault="00370284" w:rsidP="00DF0E79">
      <w:pPr>
        <w:pStyle w:val="Bezproreda"/>
        <w:jc w:val="both"/>
        <w:rPr>
          <w:rFonts w:ascii="Verdana" w:hAnsi="Verdana"/>
          <w:sz w:val="20"/>
          <w:szCs w:val="20"/>
        </w:rPr>
      </w:pPr>
      <w:r w:rsidRPr="00DF0E79">
        <w:rPr>
          <w:rFonts w:ascii="Verdana" w:hAnsi="Verdana"/>
          <w:sz w:val="20"/>
          <w:szCs w:val="20"/>
        </w:rPr>
        <w:t xml:space="preserve">Stjepan Topalović: Otvaram raspravu. Obzirom da nema prijavljenih za raspravu dajem ovaj Program na usvajanje. Tko je „za“? Deset. Tko je „protiv“. Nema. Tko je „suzdržan“? Nema. Utvrđujem da je jednoglasno sa 10 glasova „za“ prihvaćen Program korištenja naknade za zadržavanje nezakonito izgrađenih zgrada za 2025. godinu. </w:t>
      </w:r>
    </w:p>
    <w:p w14:paraId="63CF8013" w14:textId="77777777" w:rsidR="00C61056" w:rsidRPr="00DF0E79" w:rsidRDefault="00C61056" w:rsidP="00DF0E79">
      <w:pPr>
        <w:pStyle w:val="Bezproreda"/>
        <w:jc w:val="both"/>
        <w:rPr>
          <w:rFonts w:ascii="Verdana" w:hAnsi="Verdana"/>
          <w:sz w:val="20"/>
          <w:szCs w:val="20"/>
        </w:rPr>
      </w:pPr>
    </w:p>
    <w:p w14:paraId="2A7149F9" w14:textId="77777777" w:rsidR="00A9446C" w:rsidRPr="00DF0E79" w:rsidRDefault="00A9446C" w:rsidP="00DF0E79">
      <w:pPr>
        <w:ind w:firstLine="708"/>
        <w:jc w:val="center"/>
        <w:rPr>
          <w:rFonts w:ascii="Verdana" w:hAnsi="Verdana" w:cs="Times New Roman"/>
          <w:sz w:val="20"/>
          <w:szCs w:val="20"/>
        </w:rPr>
      </w:pPr>
      <w:r w:rsidRPr="00DF0E79">
        <w:rPr>
          <w:rFonts w:ascii="Verdana" w:hAnsi="Verdana" w:cs="Times New Roman"/>
          <w:sz w:val="20"/>
          <w:szCs w:val="20"/>
        </w:rPr>
        <w:t>Na temelju članka 31. Zakona o postupanju s nezakonito izgrađenim zgradama («Narodne novine» broj 86/12, 143/13, 65/17, 14/19) te članka 21. Statuta Grada Otok (Službeni vjesnik Vukovarsko-srijemske županije 14/09, 4/13 i 6/18 i Službeni vjesnik Grada Otoka 02/20, 02/21 i 03/21-pročišćeni tekst), Gradsko vijeće Grada Otoka na 45. sjednici održanoj 30. prosinca 2024. godine, jednoglasno sa 10 glasova „za“ donijelo je</w:t>
      </w:r>
    </w:p>
    <w:p w14:paraId="572F8C9A" w14:textId="77777777" w:rsidR="00A9446C" w:rsidRPr="00DF0E79" w:rsidRDefault="00A9446C" w:rsidP="00DF0E79">
      <w:pPr>
        <w:spacing w:after="0"/>
        <w:jc w:val="center"/>
        <w:rPr>
          <w:rFonts w:ascii="Verdana" w:hAnsi="Verdana" w:cs="Times New Roman"/>
          <w:bCs/>
          <w:sz w:val="20"/>
          <w:szCs w:val="20"/>
        </w:rPr>
      </w:pPr>
      <w:r w:rsidRPr="00DF0E79">
        <w:rPr>
          <w:rFonts w:ascii="Verdana" w:hAnsi="Verdana" w:cs="Times New Roman"/>
          <w:bCs/>
          <w:sz w:val="20"/>
          <w:szCs w:val="20"/>
        </w:rPr>
        <w:t>PROGRAM</w:t>
      </w:r>
    </w:p>
    <w:p w14:paraId="5631E428" w14:textId="77777777" w:rsidR="00A9446C" w:rsidRPr="00DF0E79" w:rsidRDefault="00A9446C" w:rsidP="00DF0E79">
      <w:pPr>
        <w:spacing w:after="0"/>
        <w:jc w:val="center"/>
        <w:rPr>
          <w:rFonts w:ascii="Verdana" w:hAnsi="Verdana" w:cs="Times New Roman"/>
          <w:bCs/>
          <w:sz w:val="20"/>
          <w:szCs w:val="20"/>
        </w:rPr>
      </w:pPr>
      <w:r w:rsidRPr="00DF0E79">
        <w:rPr>
          <w:rFonts w:ascii="Verdana" w:hAnsi="Verdana" w:cs="Times New Roman"/>
          <w:bCs/>
          <w:sz w:val="20"/>
          <w:szCs w:val="20"/>
        </w:rPr>
        <w:t>korištenja naknade za zadržavanje nezakonito izgrađenih zgrada</w:t>
      </w:r>
    </w:p>
    <w:p w14:paraId="530AC82B" w14:textId="77777777" w:rsidR="00A9446C" w:rsidRPr="00DF0E79" w:rsidRDefault="00A9446C" w:rsidP="00DF0E79">
      <w:pPr>
        <w:spacing w:after="0"/>
        <w:jc w:val="center"/>
        <w:rPr>
          <w:rFonts w:ascii="Verdana" w:hAnsi="Verdana" w:cs="Times New Roman"/>
          <w:bCs/>
          <w:sz w:val="20"/>
          <w:szCs w:val="20"/>
        </w:rPr>
      </w:pPr>
      <w:r w:rsidRPr="00DF0E79">
        <w:rPr>
          <w:rFonts w:ascii="Verdana" w:hAnsi="Verdana" w:cs="Times New Roman"/>
          <w:bCs/>
          <w:sz w:val="20"/>
          <w:szCs w:val="20"/>
        </w:rPr>
        <w:t>Grada Otoka za 2025. godinu</w:t>
      </w:r>
    </w:p>
    <w:p w14:paraId="5FADFA34" w14:textId="77777777" w:rsidR="00C61056" w:rsidRPr="00DF0E79" w:rsidRDefault="00C61056" w:rsidP="00DF0E79">
      <w:pPr>
        <w:pStyle w:val="Bezproreda"/>
        <w:jc w:val="both"/>
        <w:rPr>
          <w:rFonts w:ascii="Verdana" w:hAnsi="Verdana"/>
          <w:sz w:val="20"/>
          <w:szCs w:val="20"/>
        </w:rPr>
      </w:pPr>
    </w:p>
    <w:p w14:paraId="30647BE7" w14:textId="77777777" w:rsidR="00A9446C" w:rsidRPr="00DF0E79" w:rsidRDefault="00A9446C" w:rsidP="00DF0E79">
      <w:pPr>
        <w:pStyle w:val="Bezproreda"/>
        <w:jc w:val="both"/>
        <w:rPr>
          <w:rFonts w:ascii="Verdana" w:hAnsi="Verdana"/>
          <w:sz w:val="20"/>
          <w:szCs w:val="20"/>
        </w:rPr>
      </w:pPr>
      <w:r w:rsidRPr="00DF0E79">
        <w:rPr>
          <w:rFonts w:ascii="Verdana" w:hAnsi="Verdana"/>
          <w:sz w:val="20"/>
          <w:szCs w:val="20"/>
        </w:rPr>
        <w:t>Ad20. Prijedlog Programa javnih potreba u predškolskom i školskom odgoju i obrazovanju Grada Otoka za 2025. godinu. Izvjestitelj: Mirko Martinović.</w:t>
      </w:r>
    </w:p>
    <w:p w14:paraId="19F20CAF" w14:textId="77777777" w:rsidR="00A9446C" w:rsidRPr="00DF0E79" w:rsidRDefault="00A9446C" w:rsidP="00DF0E79">
      <w:pPr>
        <w:pStyle w:val="Bezproreda"/>
        <w:jc w:val="both"/>
        <w:rPr>
          <w:rFonts w:ascii="Verdana" w:hAnsi="Verdana"/>
          <w:sz w:val="20"/>
          <w:szCs w:val="20"/>
        </w:rPr>
      </w:pPr>
    </w:p>
    <w:p w14:paraId="75DD5F27" w14:textId="77777777" w:rsidR="006339E1" w:rsidRPr="00DF0E79" w:rsidRDefault="00A9446C" w:rsidP="00DF0E79">
      <w:pPr>
        <w:pStyle w:val="Bezproreda"/>
        <w:jc w:val="both"/>
        <w:rPr>
          <w:rFonts w:ascii="Verdana" w:hAnsi="Verdana"/>
          <w:sz w:val="20"/>
          <w:szCs w:val="20"/>
        </w:rPr>
      </w:pPr>
      <w:r w:rsidRPr="00DF0E79">
        <w:rPr>
          <w:rFonts w:ascii="Verdana" w:hAnsi="Verdana"/>
          <w:sz w:val="20"/>
          <w:szCs w:val="20"/>
        </w:rPr>
        <w:t xml:space="preserve">Mirko Martinović: Program ste dobili u materijalima koji se reflektira na rad i djelovanje predškolskih i školskih ustanova. Osvrnuti ću se kratko na članak 2. </w:t>
      </w:r>
      <w:r w:rsidR="006339E1" w:rsidRPr="00DF0E79">
        <w:rPr>
          <w:rFonts w:ascii="Verdana" w:hAnsi="Verdana"/>
          <w:sz w:val="20"/>
          <w:szCs w:val="20"/>
        </w:rPr>
        <w:t>g</w:t>
      </w:r>
      <w:r w:rsidRPr="00DF0E79">
        <w:rPr>
          <w:rFonts w:ascii="Verdana" w:hAnsi="Verdana"/>
          <w:sz w:val="20"/>
          <w:szCs w:val="20"/>
        </w:rPr>
        <w:t xml:space="preserve">dje je predviđeno sufinanciranje </w:t>
      </w:r>
      <w:r w:rsidR="00A047CC" w:rsidRPr="00DF0E79">
        <w:rPr>
          <w:rFonts w:ascii="Verdana" w:hAnsi="Verdana"/>
          <w:sz w:val="20"/>
          <w:szCs w:val="20"/>
        </w:rPr>
        <w:t xml:space="preserve">troškova </w:t>
      </w:r>
      <w:r w:rsidRPr="00DF0E79">
        <w:rPr>
          <w:rFonts w:ascii="Verdana" w:hAnsi="Verdana"/>
          <w:sz w:val="20"/>
          <w:szCs w:val="20"/>
        </w:rPr>
        <w:t>smještaja djece u Dječji vrtić „Pupoljak“</w:t>
      </w:r>
      <w:r w:rsidR="006339E1" w:rsidRPr="00DF0E79">
        <w:rPr>
          <w:rFonts w:ascii="Verdana" w:hAnsi="Verdana"/>
          <w:sz w:val="20"/>
          <w:szCs w:val="20"/>
        </w:rPr>
        <w:t xml:space="preserve"> u iznosu 550</w:t>
      </w:r>
      <w:r w:rsidRPr="00DF0E79">
        <w:rPr>
          <w:rFonts w:ascii="Verdana" w:hAnsi="Verdana"/>
          <w:sz w:val="20"/>
          <w:szCs w:val="20"/>
        </w:rPr>
        <w:t xml:space="preserve"> tisuća eura</w:t>
      </w:r>
      <w:r w:rsidR="006339E1" w:rsidRPr="00DF0E79">
        <w:rPr>
          <w:rFonts w:ascii="Verdana" w:hAnsi="Verdana"/>
          <w:sz w:val="20"/>
          <w:szCs w:val="20"/>
        </w:rPr>
        <w:t xml:space="preserve">. Troškovi smještaja djece u drugim vrtićima 2.654,00 eura. Znači, roditeljima koji nisu uspjeli upisati djecu u otočki vrtić omogućili smo potporu grada kako bi riješili problem upisa djece u drugim vrtićima. Najam prostora za potrebe vrtića 6 tisuća eura. </w:t>
      </w:r>
      <w:r w:rsidRPr="00DF0E79">
        <w:rPr>
          <w:rFonts w:ascii="Verdana" w:hAnsi="Verdana"/>
          <w:sz w:val="20"/>
          <w:szCs w:val="20"/>
        </w:rPr>
        <w:t xml:space="preserve"> </w:t>
      </w:r>
    </w:p>
    <w:p w14:paraId="4898433E" w14:textId="77777777" w:rsidR="006339E1" w:rsidRPr="00DF0E79" w:rsidRDefault="00A9446C" w:rsidP="00DF0E79">
      <w:pPr>
        <w:pStyle w:val="Bezproreda"/>
        <w:jc w:val="both"/>
        <w:rPr>
          <w:rFonts w:ascii="Verdana" w:hAnsi="Verdana"/>
          <w:sz w:val="20"/>
          <w:szCs w:val="20"/>
        </w:rPr>
      </w:pPr>
      <w:r w:rsidRPr="00DF0E79">
        <w:rPr>
          <w:rFonts w:ascii="Verdana" w:hAnsi="Verdana"/>
          <w:sz w:val="20"/>
          <w:szCs w:val="20"/>
        </w:rPr>
        <w:t>Sufinanciranje programa OŠ Josipa Lovretića Otok i OŠ „Vladimir Nazor“</w:t>
      </w:r>
      <w:r w:rsidR="006339E1" w:rsidRPr="00DF0E79">
        <w:rPr>
          <w:rFonts w:ascii="Verdana" w:hAnsi="Verdana"/>
          <w:sz w:val="20"/>
          <w:szCs w:val="20"/>
        </w:rPr>
        <w:t xml:space="preserve"> Komletinci 11 tisuća</w:t>
      </w:r>
      <w:r w:rsidRPr="00DF0E79">
        <w:rPr>
          <w:rFonts w:ascii="Verdana" w:hAnsi="Verdana"/>
          <w:sz w:val="20"/>
          <w:szCs w:val="20"/>
        </w:rPr>
        <w:t xml:space="preserve"> eura, sufinanciranje smještaja u učeničkim domovima 7.645,00 eura. </w:t>
      </w:r>
      <w:r w:rsidR="006339E1" w:rsidRPr="00DF0E79">
        <w:rPr>
          <w:rFonts w:ascii="Verdana" w:hAnsi="Verdana"/>
          <w:sz w:val="20"/>
          <w:szCs w:val="20"/>
        </w:rPr>
        <w:t>Izdaci za Eko škole 1.500,00 eura. Sufinanciranje smještaja u učeničkim domovima 6.645,00 eura. Sufinanciranje prijevoza 25 tisuća eura. Stipendije studentima 35 tisuća eura.</w:t>
      </w:r>
    </w:p>
    <w:p w14:paraId="145886E8" w14:textId="77777777" w:rsidR="00A9446C" w:rsidRPr="00DF0E79" w:rsidRDefault="00A9446C" w:rsidP="00DF0E79">
      <w:pPr>
        <w:pStyle w:val="Bezproreda"/>
        <w:jc w:val="both"/>
        <w:rPr>
          <w:rFonts w:ascii="Verdana" w:hAnsi="Verdana"/>
          <w:sz w:val="20"/>
          <w:szCs w:val="20"/>
        </w:rPr>
      </w:pPr>
      <w:r w:rsidRPr="00DF0E79">
        <w:rPr>
          <w:rFonts w:ascii="Verdana" w:hAnsi="Verdana"/>
          <w:sz w:val="20"/>
          <w:szCs w:val="20"/>
        </w:rPr>
        <w:t>Što se tiče stipendije studentima gradonačelnik nas je upoznao da je imao prijedlog, a što je prihvaćeno u proračunu, da se poveća na tisuću eura. Mi ćemo natječaj raspisati što prije, znači prvi ili drugi dan nakon novogodišnjih praznika</w:t>
      </w:r>
      <w:r w:rsidR="006339E1" w:rsidRPr="00DF0E79">
        <w:rPr>
          <w:rFonts w:ascii="Verdana" w:hAnsi="Verdana"/>
          <w:sz w:val="20"/>
          <w:szCs w:val="20"/>
        </w:rPr>
        <w:t>. Nadalje imate, sufinanciranje školskih</w:t>
      </w:r>
      <w:r w:rsidR="00925108" w:rsidRPr="00DF0E79">
        <w:rPr>
          <w:rFonts w:ascii="Verdana" w:hAnsi="Verdana"/>
          <w:sz w:val="20"/>
          <w:szCs w:val="20"/>
        </w:rPr>
        <w:t xml:space="preserve"> obrazovnih materijala 28 tisuća</w:t>
      </w:r>
      <w:r w:rsidR="006339E1" w:rsidRPr="00DF0E79">
        <w:rPr>
          <w:rFonts w:ascii="Verdana" w:hAnsi="Verdana"/>
          <w:sz w:val="20"/>
          <w:szCs w:val="20"/>
        </w:rPr>
        <w:t xml:space="preserve"> eura. U provedbi ovog </w:t>
      </w:r>
      <w:r w:rsidR="006339E1" w:rsidRPr="00DF0E79">
        <w:rPr>
          <w:rFonts w:ascii="Verdana" w:hAnsi="Verdana"/>
          <w:sz w:val="20"/>
          <w:szCs w:val="20"/>
        </w:rPr>
        <w:lastRenderedPageBreak/>
        <w:t>sufinanciranja sura</w:t>
      </w:r>
      <w:r w:rsidR="00925108" w:rsidRPr="00DF0E79">
        <w:rPr>
          <w:rFonts w:ascii="Verdana" w:hAnsi="Verdana"/>
          <w:sz w:val="20"/>
          <w:szCs w:val="20"/>
        </w:rPr>
        <w:t>đujemo sa školama, na način</w:t>
      </w:r>
      <w:r w:rsidR="006339E1" w:rsidRPr="00DF0E79">
        <w:rPr>
          <w:rFonts w:ascii="Verdana" w:hAnsi="Verdana"/>
          <w:sz w:val="20"/>
          <w:szCs w:val="20"/>
        </w:rPr>
        <w:t xml:space="preserve"> da školi u Komletincima prebacimo novac, a oni provedu nabavu. Što se tiče škole u Otoku mi kao grad obavimo potrebne administrativno-pravne i tehničke aktivnosti.</w:t>
      </w:r>
      <w:r w:rsidR="00925108" w:rsidRPr="00DF0E79">
        <w:rPr>
          <w:rFonts w:ascii="Verdana" w:hAnsi="Verdana"/>
          <w:sz w:val="20"/>
          <w:szCs w:val="20"/>
        </w:rPr>
        <w:t xml:space="preserve"> Sufinanciranje škole plivanja 6 tisuća eura. </w:t>
      </w:r>
      <w:r w:rsidR="006339E1" w:rsidRPr="00DF0E79">
        <w:rPr>
          <w:rFonts w:ascii="Verdana" w:hAnsi="Verdana"/>
          <w:sz w:val="20"/>
          <w:szCs w:val="20"/>
        </w:rPr>
        <w:t xml:space="preserve"> Organiziraju se i edukacije za mlade </w:t>
      </w:r>
      <w:r w:rsidR="00925108" w:rsidRPr="00DF0E79">
        <w:rPr>
          <w:rFonts w:ascii="Verdana" w:hAnsi="Verdana"/>
          <w:sz w:val="20"/>
          <w:szCs w:val="20"/>
        </w:rPr>
        <w:t>odnosno za učenike srednjih škola – kroz pripreme za državnu maturu u iznosu 2 tisuće eura. Raspored sredstava po ovom Programu iznosi 673.799,00 eura.</w:t>
      </w:r>
    </w:p>
    <w:p w14:paraId="233C1C8B" w14:textId="77777777" w:rsidR="00925108" w:rsidRPr="00DF0E79" w:rsidRDefault="00925108" w:rsidP="00A9446C">
      <w:pPr>
        <w:pStyle w:val="Bezproreda"/>
        <w:rPr>
          <w:rFonts w:ascii="Verdana" w:hAnsi="Verdana"/>
          <w:sz w:val="20"/>
          <w:szCs w:val="20"/>
        </w:rPr>
      </w:pPr>
    </w:p>
    <w:p w14:paraId="541FC50E" w14:textId="77777777" w:rsidR="00925108" w:rsidRPr="00DF0E79" w:rsidRDefault="00D12F32" w:rsidP="00A9446C">
      <w:pPr>
        <w:pStyle w:val="Bezproreda"/>
        <w:rPr>
          <w:rFonts w:ascii="Verdana" w:hAnsi="Verdana"/>
          <w:sz w:val="20"/>
          <w:szCs w:val="20"/>
        </w:rPr>
      </w:pPr>
      <w:r w:rsidRPr="00DF0E79">
        <w:rPr>
          <w:rFonts w:ascii="Verdana" w:hAnsi="Verdana"/>
          <w:sz w:val="20"/>
          <w:szCs w:val="20"/>
        </w:rPr>
        <w:t>Stjepan Topalović: Otvaram raspravu. Obzirom da nema prijavljenih za raspravu dajem navedeni Program na usvajanje. Tko je „za“? Deset. Tko je „protiv“? Nema. Tko je „suzdržan“? Nema. Utvrđujem da je jednoglasno sa 10 glasova „za“ usvojen Program javnih potreba u školskom i predškolskom odgoju i obrazovanju Grada otoka za 2025. godinu.</w:t>
      </w:r>
    </w:p>
    <w:p w14:paraId="61D78BA4" w14:textId="77777777" w:rsidR="00D12F32" w:rsidRPr="00DF0E79" w:rsidRDefault="00D12F32" w:rsidP="00A9446C">
      <w:pPr>
        <w:pStyle w:val="Bezproreda"/>
        <w:rPr>
          <w:rFonts w:ascii="Verdana" w:hAnsi="Verdana"/>
          <w:sz w:val="20"/>
          <w:szCs w:val="20"/>
        </w:rPr>
      </w:pPr>
    </w:p>
    <w:p w14:paraId="2514FF73" w14:textId="77777777" w:rsidR="00617FF7" w:rsidRPr="00DF0E79" w:rsidRDefault="00617FF7" w:rsidP="00617FF7">
      <w:pPr>
        <w:pStyle w:val="Tijeloteksta"/>
        <w:spacing w:before="68"/>
        <w:ind w:left="112" w:right="108"/>
        <w:jc w:val="both"/>
        <w:rPr>
          <w:rFonts w:ascii="Verdana" w:hAnsi="Verdana"/>
          <w:sz w:val="20"/>
          <w:szCs w:val="20"/>
        </w:rPr>
      </w:pPr>
      <w:r w:rsidRPr="00DF0E79">
        <w:rPr>
          <w:rFonts w:ascii="Verdana" w:hAnsi="Verdana"/>
          <w:sz w:val="20"/>
          <w:szCs w:val="20"/>
        </w:rPr>
        <w:t xml:space="preserve">Na temelju članka 35. stavak 1. točka 2. u svezi članka 19. Zakona o lokalnoj i područnoj (regionalnoj) samoupravi („Narodne novine“ broj33/01, 60/01, 129/05, 109/07, 125/08, 36/09, 150/11,144/12, 19/13, 137/15, 123/17, 98/19, 144/20), članka 49. Zakona o predškolskom odgoju i obrazovanju („Narodnenovine“ broj 10/97, 107/07, 94/13 i 98/19), članka 141. Zakona o odgoju i obrazovanju u osnovnoj i srednjoj školi („Narodne novine“ broj 87/08, 86/09, 92/10, 105/10, 90/11, 16/12, 86/12, 126/12, 94/13, 152/14, 7/17,68/18, 98/19 i 64/20, ) i članka 21. Statuta Grada Otoka (Službeni vjesnik Vukovarsko-srijemske županije broj 14/09, 4/13 i 6/18 i Službeni vjesnik Grada Otoka 02/20, 02/21 i 03/21-pročišćeni tekst), Gradsko vijeće Grada Otoka na 45. sjednici održanoj dana 30. prosinca 2024. godine, jednoglasno sa 10 glasova „za“ donijelo je </w:t>
      </w:r>
    </w:p>
    <w:p w14:paraId="3198B5B2" w14:textId="77777777" w:rsidR="00617FF7" w:rsidRPr="00DF0E79" w:rsidRDefault="00617FF7" w:rsidP="00617FF7">
      <w:pPr>
        <w:pStyle w:val="Tijeloteksta"/>
        <w:spacing w:before="7"/>
        <w:rPr>
          <w:rFonts w:ascii="Verdana" w:hAnsi="Verdana"/>
          <w:sz w:val="20"/>
          <w:szCs w:val="20"/>
        </w:rPr>
      </w:pPr>
    </w:p>
    <w:p w14:paraId="4A7F3C1D" w14:textId="77777777" w:rsidR="00617FF7" w:rsidRPr="00DF0E79" w:rsidRDefault="00617FF7" w:rsidP="00617FF7">
      <w:pPr>
        <w:pStyle w:val="Naslov"/>
        <w:spacing w:line="252" w:lineRule="exact"/>
        <w:rPr>
          <w:rFonts w:ascii="Verdana" w:hAnsi="Verdana"/>
          <w:b w:val="0"/>
          <w:sz w:val="20"/>
          <w:szCs w:val="20"/>
        </w:rPr>
      </w:pPr>
      <w:r w:rsidRPr="00DF0E79">
        <w:rPr>
          <w:rFonts w:ascii="Verdana" w:hAnsi="Verdana"/>
          <w:b w:val="0"/>
          <w:sz w:val="20"/>
          <w:szCs w:val="20"/>
        </w:rPr>
        <w:t>PROGRAM</w:t>
      </w:r>
    </w:p>
    <w:p w14:paraId="0E320532" w14:textId="77777777" w:rsidR="00617FF7" w:rsidRPr="00DF0E79" w:rsidRDefault="00617FF7" w:rsidP="00617FF7">
      <w:pPr>
        <w:pStyle w:val="Naslov"/>
        <w:rPr>
          <w:rFonts w:ascii="Verdana" w:hAnsi="Verdana"/>
          <w:b w:val="0"/>
          <w:sz w:val="20"/>
          <w:szCs w:val="20"/>
        </w:rPr>
      </w:pPr>
      <w:r w:rsidRPr="00DF0E79">
        <w:rPr>
          <w:rFonts w:ascii="Verdana" w:hAnsi="Verdana"/>
          <w:b w:val="0"/>
          <w:sz w:val="20"/>
          <w:szCs w:val="20"/>
        </w:rPr>
        <w:t>javnih potreba u predškolskom i školskom odgoju i obrazovanju Grada Otoka za 2025. godinu</w:t>
      </w:r>
    </w:p>
    <w:p w14:paraId="2FFE0EC8" w14:textId="77777777" w:rsidR="00D12F32" w:rsidRPr="00DF0E79" w:rsidRDefault="00D12F32" w:rsidP="00A9446C">
      <w:pPr>
        <w:pStyle w:val="Bezproreda"/>
        <w:rPr>
          <w:rFonts w:ascii="Verdana" w:hAnsi="Verdana"/>
          <w:sz w:val="20"/>
          <w:szCs w:val="20"/>
        </w:rPr>
      </w:pPr>
    </w:p>
    <w:p w14:paraId="4089CA4D" w14:textId="77777777" w:rsidR="00EE46A2" w:rsidRPr="00DF0E79" w:rsidRDefault="00EE46A2" w:rsidP="00EE46A2">
      <w:pPr>
        <w:pStyle w:val="Bezproreda"/>
        <w:rPr>
          <w:rFonts w:ascii="Verdana" w:hAnsi="Verdana"/>
          <w:sz w:val="20"/>
          <w:szCs w:val="20"/>
        </w:rPr>
      </w:pPr>
      <w:r w:rsidRPr="00DF0E79">
        <w:rPr>
          <w:rFonts w:ascii="Verdana" w:hAnsi="Verdana"/>
          <w:sz w:val="20"/>
          <w:szCs w:val="20"/>
        </w:rPr>
        <w:t>Ad21. Prijedlog II. izmjena i dopuna Programa javnih potreba u predškolskom i školskom odgoju i obrazovanju Grada Otoka za 2024. godinu. Izvjestitelj: Mirko Martinović.</w:t>
      </w:r>
    </w:p>
    <w:p w14:paraId="0122B5EE" w14:textId="77777777" w:rsidR="00EE46A2" w:rsidRPr="00DF0E79" w:rsidRDefault="00EE46A2" w:rsidP="00EE46A2">
      <w:pPr>
        <w:pStyle w:val="Bezproreda"/>
        <w:rPr>
          <w:rFonts w:ascii="Verdana" w:hAnsi="Verdana"/>
          <w:sz w:val="20"/>
          <w:szCs w:val="20"/>
        </w:rPr>
      </w:pPr>
    </w:p>
    <w:p w14:paraId="2BAA29A7" w14:textId="77777777" w:rsidR="00EE46A2" w:rsidRPr="00DF0E79" w:rsidRDefault="00EE46A2" w:rsidP="00EE46A2">
      <w:pPr>
        <w:pStyle w:val="Bezproreda"/>
        <w:rPr>
          <w:rFonts w:ascii="Verdana" w:hAnsi="Verdana"/>
          <w:sz w:val="20"/>
          <w:szCs w:val="20"/>
        </w:rPr>
      </w:pPr>
      <w:r w:rsidRPr="00DF0E79">
        <w:rPr>
          <w:rFonts w:ascii="Verdana" w:hAnsi="Verdana"/>
          <w:sz w:val="20"/>
          <w:szCs w:val="20"/>
        </w:rPr>
        <w:t>Mirko Martinović: Ne bih čitao sve stavke od 1. do 11. obzirom da se radi o usklađivanju sa Rebalansom proračuna, o čemu vas je već izvjestila pročelnica Čolaković. Ako ima kakvih pitanja?</w:t>
      </w:r>
    </w:p>
    <w:p w14:paraId="3A0CBC5E" w14:textId="77777777" w:rsidR="00EE46A2" w:rsidRPr="00DF0E79" w:rsidRDefault="00EE46A2" w:rsidP="00EE46A2">
      <w:pPr>
        <w:pStyle w:val="Bezproreda"/>
        <w:rPr>
          <w:rFonts w:ascii="Verdana" w:hAnsi="Verdana"/>
          <w:sz w:val="20"/>
          <w:szCs w:val="20"/>
        </w:rPr>
      </w:pPr>
    </w:p>
    <w:p w14:paraId="15A3392E" w14:textId="77777777" w:rsidR="00EE46A2" w:rsidRPr="00DF0E79" w:rsidRDefault="00EE46A2" w:rsidP="00EE46A2">
      <w:pPr>
        <w:pStyle w:val="Bezproreda"/>
        <w:rPr>
          <w:rFonts w:ascii="Verdana" w:hAnsi="Verdana"/>
          <w:sz w:val="20"/>
          <w:szCs w:val="20"/>
        </w:rPr>
      </w:pPr>
      <w:r w:rsidRPr="00DF0E79">
        <w:rPr>
          <w:rFonts w:ascii="Verdana" w:hAnsi="Verdana"/>
          <w:sz w:val="20"/>
          <w:szCs w:val="20"/>
        </w:rPr>
        <w:t>Stjepan Topalović: Otvaram raspravu. Obzirom da nema prijavljenih za raspravu dajem navedenu II. izmjenu i dopunu Programa na usvajanje. Tko je „za“? Deset. Tko je „protiv“. Nema. Tko je „suzdržan“. Nema. Utvrđujem da je jednoglasno sa 10 glasova „za“ usvojena II. izmjena i dopuna Programa javnih potreba u predškolskom i školskom odgoju i obrazovanju Grada Otoka za 2024. godinu.</w:t>
      </w:r>
    </w:p>
    <w:p w14:paraId="31D55F65" w14:textId="77777777" w:rsidR="00EE46A2" w:rsidRPr="00DF0E79" w:rsidRDefault="00EE46A2" w:rsidP="00EE46A2">
      <w:pPr>
        <w:pStyle w:val="Bezproreda"/>
        <w:rPr>
          <w:rFonts w:ascii="Verdana" w:hAnsi="Verdana"/>
          <w:sz w:val="20"/>
          <w:szCs w:val="20"/>
        </w:rPr>
      </w:pPr>
    </w:p>
    <w:p w14:paraId="61B97CAE" w14:textId="77777777" w:rsidR="00F615CD" w:rsidRPr="00DF0E79" w:rsidRDefault="00F615CD" w:rsidP="00F615CD">
      <w:pPr>
        <w:pStyle w:val="Tijeloteksta"/>
        <w:spacing w:before="68"/>
        <w:ind w:right="108"/>
        <w:jc w:val="both"/>
        <w:rPr>
          <w:rFonts w:ascii="Verdana" w:hAnsi="Verdana"/>
          <w:sz w:val="20"/>
          <w:szCs w:val="20"/>
        </w:rPr>
      </w:pPr>
      <w:r w:rsidRPr="00DF0E79">
        <w:rPr>
          <w:rFonts w:ascii="Verdana" w:hAnsi="Verdana"/>
          <w:sz w:val="20"/>
          <w:szCs w:val="20"/>
        </w:rPr>
        <w:t>Na temelju članka 35. stavak 1. točka 2. u svezi članka 19. Zakona o lokalnoj i područnoj (regionalnoj) samoupravi („Narodne novine“ broj 33/01, 60/01, 129/05, 109/07, 125/08, 36/09, 150/11, 144/12, 19/13, 137/15, 123/17, 98/19, 144/20), članka 49. Zakona o predškolskom odgoju i obrazovanju („Narodne novine“ broj 10/97, 107/07, 94/13 i 98/19), članka 141. Zakona o odgoju i obrazovanju u osnovnoj i srednjoj školi („Narodne novine“ broj 87/08, 86/09, 92/10, 105/10, 90/11, 16/12, 86/12, 126/12, 94/13, 152/14, 7/17,68/18, 98/19 i 64/20) i članka 21. Statuta Grada Otoka (Službeni vjesnik Vukovarsko-srijemske županije, broj 14/09, 4/13 i 6/18 i Službeni vjesnik Grada Otoka, broj 02/20, 02/21 i 03/21-pročišćeni tekst), Gradsko vijeće Grada Otoka na 45. sjednici održanoj dana 30. prosinca 2024. godine, jednoglasno sa 10 glasova „za“, donijelo je</w:t>
      </w:r>
    </w:p>
    <w:p w14:paraId="23F11AFF" w14:textId="77777777" w:rsidR="00F615CD" w:rsidRPr="00DF0E79" w:rsidRDefault="00F615CD" w:rsidP="00F615CD">
      <w:pPr>
        <w:pStyle w:val="Tijeloteksta"/>
        <w:spacing w:before="68"/>
        <w:ind w:right="108"/>
        <w:jc w:val="both"/>
        <w:rPr>
          <w:rFonts w:ascii="Verdana" w:hAnsi="Verdana"/>
          <w:sz w:val="20"/>
          <w:szCs w:val="20"/>
        </w:rPr>
      </w:pPr>
    </w:p>
    <w:p w14:paraId="73A55ECF" w14:textId="77777777" w:rsidR="00F615CD" w:rsidRPr="00DF0E79" w:rsidRDefault="00F615CD" w:rsidP="00F615CD">
      <w:pPr>
        <w:pStyle w:val="Tijeloteksta"/>
        <w:spacing w:before="7"/>
        <w:rPr>
          <w:rFonts w:ascii="Verdana" w:hAnsi="Verdana"/>
          <w:sz w:val="20"/>
          <w:szCs w:val="20"/>
        </w:rPr>
      </w:pPr>
    </w:p>
    <w:p w14:paraId="2A33118E" w14:textId="77777777" w:rsidR="00F615CD" w:rsidRPr="00DF0E79" w:rsidRDefault="00F615CD" w:rsidP="00F615CD">
      <w:pPr>
        <w:pStyle w:val="Naslov"/>
        <w:numPr>
          <w:ilvl w:val="0"/>
          <w:numId w:val="20"/>
        </w:numPr>
        <w:spacing w:line="252" w:lineRule="exact"/>
        <w:rPr>
          <w:rFonts w:ascii="Verdana" w:hAnsi="Verdana"/>
          <w:b w:val="0"/>
          <w:sz w:val="20"/>
          <w:szCs w:val="20"/>
        </w:rPr>
      </w:pPr>
      <w:r w:rsidRPr="00DF0E79">
        <w:rPr>
          <w:rFonts w:ascii="Verdana" w:hAnsi="Verdana"/>
          <w:b w:val="0"/>
          <w:sz w:val="20"/>
          <w:szCs w:val="20"/>
        </w:rPr>
        <w:t>IZMJENU I DOPUNU PROGRAMA</w:t>
      </w:r>
    </w:p>
    <w:p w14:paraId="04352CDC" w14:textId="77777777" w:rsidR="00F615CD" w:rsidRPr="00DF0E79" w:rsidRDefault="00F615CD" w:rsidP="00036925">
      <w:pPr>
        <w:pStyle w:val="Naslov"/>
        <w:rPr>
          <w:rFonts w:ascii="Verdana" w:hAnsi="Verdana"/>
          <w:b w:val="0"/>
          <w:sz w:val="20"/>
          <w:szCs w:val="20"/>
        </w:rPr>
      </w:pPr>
      <w:r w:rsidRPr="00DF0E79">
        <w:rPr>
          <w:rFonts w:ascii="Verdana" w:hAnsi="Verdana"/>
          <w:b w:val="0"/>
          <w:sz w:val="20"/>
          <w:szCs w:val="20"/>
        </w:rPr>
        <w:lastRenderedPageBreak/>
        <w:t xml:space="preserve">javnih potreba u predškolskom i školskom odgoju i obrazovanju Grada Otoka za 2024. </w:t>
      </w:r>
      <w:r w:rsidR="004A68BE" w:rsidRPr="00DF0E79">
        <w:rPr>
          <w:rFonts w:ascii="Verdana" w:hAnsi="Verdana"/>
          <w:b w:val="0"/>
          <w:sz w:val="20"/>
          <w:szCs w:val="20"/>
        </w:rPr>
        <w:t>g</w:t>
      </w:r>
      <w:r w:rsidRPr="00DF0E79">
        <w:rPr>
          <w:rFonts w:ascii="Verdana" w:hAnsi="Verdana"/>
          <w:b w:val="0"/>
          <w:sz w:val="20"/>
          <w:szCs w:val="20"/>
        </w:rPr>
        <w:t>odinu</w:t>
      </w:r>
    </w:p>
    <w:p w14:paraId="0706B736" w14:textId="77777777" w:rsidR="00DC7868" w:rsidRPr="00DF0E79" w:rsidRDefault="00DC7868" w:rsidP="00DF0E79">
      <w:pPr>
        <w:pStyle w:val="Naslov"/>
        <w:jc w:val="both"/>
        <w:rPr>
          <w:rFonts w:ascii="Verdana" w:hAnsi="Verdana"/>
          <w:b w:val="0"/>
          <w:sz w:val="20"/>
          <w:szCs w:val="20"/>
        </w:rPr>
      </w:pPr>
    </w:p>
    <w:p w14:paraId="27AF4A71" w14:textId="77777777" w:rsidR="00EE46A2" w:rsidRPr="00DF0E79" w:rsidRDefault="00EE46A2" w:rsidP="00DF0E79">
      <w:pPr>
        <w:pStyle w:val="Bezproreda"/>
        <w:jc w:val="both"/>
        <w:rPr>
          <w:rFonts w:ascii="Verdana" w:hAnsi="Verdana"/>
          <w:sz w:val="20"/>
          <w:szCs w:val="20"/>
        </w:rPr>
      </w:pPr>
    </w:p>
    <w:p w14:paraId="0AC790E5" w14:textId="77777777" w:rsidR="00F615CD" w:rsidRPr="00DF0E79" w:rsidRDefault="00F615CD" w:rsidP="00DF0E79">
      <w:pPr>
        <w:pStyle w:val="Bezproreda"/>
        <w:jc w:val="both"/>
        <w:rPr>
          <w:rFonts w:ascii="Verdana" w:hAnsi="Verdana"/>
          <w:sz w:val="20"/>
          <w:szCs w:val="20"/>
        </w:rPr>
      </w:pPr>
      <w:r w:rsidRPr="00DF0E79">
        <w:rPr>
          <w:rFonts w:ascii="Verdana" w:hAnsi="Verdana"/>
          <w:sz w:val="20"/>
          <w:szCs w:val="20"/>
        </w:rPr>
        <w:t>Ad22. Prijedlog Odluke o financiranju održavanja javnih građevina kulturne namjene iz sredstava komunalne naknade u 2025. godini. Izvjestitelj: Mirko Martinović.</w:t>
      </w:r>
    </w:p>
    <w:p w14:paraId="250E4B61" w14:textId="77777777" w:rsidR="00F615CD" w:rsidRPr="00DF0E79" w:rsidRDefault="00F615CD" w:rsidP="00DF0E79">
      <w:pPr>
        <w:pStyle w:val="Bezproreda"/>
        <w:jc w:val="both"/>
        <w:rPr>
          <w:rFonts w:ascii="Verdana" w:hAnsi="Verdana"/>
          <w:sz w:val="20"/>
          <w:szCs w:val="20"/>
        </w:rPr>
      </w:pPr>
    </w:p>
    <w:p w14:paraId="306E85D5" w14:textId="77777777" w:rsidR="00F615CD" w:rsidRPr="00DF0E79" w:rsidRDefault="00F615CD" w:rsidP="00DF0E79">
      <w:pPr>
        <w:pStyle w:val="Bezproreda"/>
        <w:jc w:val="both"/>
        <w:rPr>
          <w:rFonts w:ascii="Verdana" w:hAnsi="Verdana"/>
          <w:sz w:val="20"/>
          <w:szCs w:val="20"/>
        </w:rPr>
      </w:pPr>
      <w:r w:rsidRPr="00DF0E79">
        <w:rPr>
          <w:rFonts w:ascii="Verdana" w:hAnsi="Verdana"/>
          <w:sz w:val="20"/>
          <w:szCs w:val="20"/>
        </w:rPr>
        <w:t>Mirko Martinović: Skoro identičnu odluku imali smo veza</w:t>
      </w:r>
      <w:r w:rsidR="004A68BE" w:rsidRPr="00DF0E79">
        <w:rPr>
          <w:rFonts w:ascii="Verdana" w:hAnsi="Verdana"/>
          <w:sz w:val="20"/>
          <w:szCs w:val="20"/>
        </w:rPr>
        <w:t>no uz Rebalans proračuna 2024. g</w:t>
      </w:r>
      <w:r w:rsidRPr="00DF0E79">
        <w:rPr>
          <w:rFonts w:ascii="Verdana" w:hAnsi="Verdana"/>
          <w:sz w:val="20"/>
          <w:szCs w:val="20"/>
        </w:rPr>
        <w:t>odine, ali se ova točka odnosi na 2025. godinu. Održavanje ostalih građevina povećali smo za 5 tisuća eura, koja je u 2024. iznosila 15 tisuća eura, a u 2025. iznosi 20 tisuća eura.</w:t>
      </w:r>
    </w:p>
    <w:p w14:paraId="1B10FBB2" w14:textId="77777777" w:rsidR="00DC7868" w:rsidRPr="00DF0E79" w:rsidRDefault="00DC7868" w:rsidP="00DF0E79">
      <w:pPr>
        <w:pStyle w:val="Bezproreda"/>
        <w:jc w:val="both"/>
        <w:rPr>
          <w:rFonts w:ascii="Verdana" w:hAnsi="Verdana"/>
          <w:sz w:val="20"/>
          <w:szCs w:val="20"/>
        </w:rPr>
      </w:pPr>
    </w:p>
    <w:p w14:paraId="7594A1CB" w14:textId="77777777" w:rsidR="00DC7868" w:rsidRPr="00DF0E79" w:rsidRDefault="00DC7868" w:rsidP="00DF0E79">
      <w:pPr>
        <w:pStyle w:val="Bezproreda"/>
        <w:jc w:val="both"/>
        <w:rPr>
          <w:rFonts w:ascii="Verdana" w:hAnsi="Verdana"/>
          <w:sz w:val="20"/>
          <w:szCs w:val="20"/>
        </w:rPr>
      </w:pPr>
      <w:r w:rsidRPr="00DF0E79">
        <w:rPr>
          <w:rFonts w:ascii="Verdana" w:hAnsi="Verdana"/>
          <w:sz w:val="20"/>
          <w:szCs w:val="20"/>
        </w:rPr>
        <w:t>Stjepan Topalović: Otvaram raspravu. Obzirom da nema prijavljenih za raspravu dajem navedenu točku dnevnog reda na usvajanje. Tko je „za“? Deset. Tko je „protiv“. Nema. Tko je „suzdržan“. Nema. Utvrđujem da je jednoglasno sa 10 glasova „za“ usvojena Odluka o financiranju održavanja javnih građevina kulturne namjene iz sredstava komunalne naknade u 2025. godini.</w:t>
      </w:r>
    </w:p>
    <w:p w14:paraId="620FE98C" w14:textId="77777777" w:rsidR="00DC7868" w:rsidRPr="00DF0E79" w:rsidRDefault="00DC7868" w:rsidP="00DF0E79">
      <w:pPr>
        <w:pStyle w:val="Bezproreda"/>
        <w:jc w:val="both"/>
        <w:rPr>
          <w:rFonts w:ascii="Verdana" w:hAnsi="Verdana"/>
          <w:sz w:val="20"/>
          <w:szCs w:val="20"/>
        </w:rPr>
      </w:pPr>
    </w:p>
    <w:p w14:paraId="177F82FE" w14:textId="77777777" w:rsidR="00DC7868" w:rsidRPr="00DF0E79" w:rsidRDefault="00DC7868" w:rsidP="00DF0E79">
      <w:pPr>
        <w:pStyle w:val="Bezproreda"/>
        <w:jc w:val="both"/>
        <w:rPr>
          <w:rFonts w:ascii="Verdana" w:hAnsi="Verdana"/>
          <w:sz w:val="20"/>
          <w:szCs w:val="20"/>
        </w:rPr>
      </w:pPr>
    </w:p>
    <w:p w14:paraId="11D109AA" w14:textId="77777777" w:rsidR="00DC7868" w:rsidRPr="00DF0E79" w:rsidRDefault="00DC7868" w:rsidP="00DF0E79">
      <w:pPr>
        <w:jc w:val="both"/>
        <w:rPr>
          <w:rFonts w:ascii="Verdana" w:hAnsi="Verdana"/>
          <w:iCs/>
          <w:sz w:val="20"/>
          <w:szCs w:val="20"/>
        </w:rPr>
      </w:pPr>
      <w:r w:rsidRPr="00DF0E79">
        <w:rPr>
          <w:rFonts w:ascii="Verdana" w:hAnsi="Verdana"/>
          <w:sz w:val="20"/>
          <w:szCs w:val="20"/>
        </w:rPr>
        <w:t>Gradsko vijeće Grada Otoka na 45. sjednici održanoj 30. prosinca 2024. godine., temeljem članka 91. stavka 2. Zakona o komunalnom gospodarstvu („Narodne novine“ br. 68/18, 110/18 7 32/20) i</w:t>
      </w:r>
      <w:r w:rsidRPr="00DF0E79">
        <w:rPr>
          <w:rFonts w:ascii="Verdana" w:hAnsi="Verdana"/>
          <w:iCs/>
          <w:sz w:val="20"/>
          <w:szCs w:val="20"/>
        </w:rPr>
        <w:t>članka 21. Statuta Grada Otoka (Službeni vjesnik Vukovarsko – srijemske županije br. 14/09, 4/13, 6/18 i Službeni vjesnik Grada Otoka br. 2/20, 2/21 i 3/21) donijelo je jednoglasno sa 10 glasova „za“</w:t>
      </w:r>
    </w:p>
    <w:p w14:paraId="1B6C8BDD" w14:textId="77777777" w:rsidR="00DC7868" w:rsidRPr="00DF0E79" w:rsidRDefault="00DC7868" w:rsidP="00036925">
      <w:pPr>
        <w:jc w:val="center"/>
        <w:rPr>
          <w:rFonts w:ascii="Verdana" w:hAnsi="Verdana"/>
          <w:bCs/>
          <w:sz w:val="20"/>
          <w:szCs w:val="20"/>
        </w:rPr>
      </w:pPr>
      <w:r w:rsidRPr="00DF0E79">
        <w:rPr>
          <w:rFonts w:ascii="Verdana" w:hAnsi="Verdana"/>
          <w:bCs/>
          <w:sz w:val="20"/>
          <w:szCs w:val="20"/>
        </w:rPr>
        <w:t>O D L U K U</w:t>
      </w:r>
    </w:p>
    <w:p w14:paraId="2E3E4D3E" w14:textId="77777777" w:rsidR="00DC7868" w:rsidRPr="00DF0E79" w:rsidRDefault="00DC7868" w:rsidP="00036925">
      <w:pPr>
        <w:jc w:val="center"/>
        <w:rPr>
          <w:rFonts w:ascii="Verdana" w:hAnsi="Verdana"/>
          <w:bCs/>
          <w:sz w:val="20"/>
          <w:szCs w:val="20"/>
        </w:rPr>
      </w:pPr>
      <w:r w:rsidRPr="00DF0E79">
        <w:rPr>
          <w:rFonts w:ascii="Verdana" w:hAnsi="Verdana"/>
          <w:bCs/>
          <w:sz w:val="20"/>
          <w:szCs w:val="20"/>
        </w:rPr>
        <w:t>Članak 1.</w:t>
      </w:r>
    </w:p>
    <w:p w14:paraId="27260098" w14:textId="77777777" w:rsidR="00DC7868" w:rsidRPr="00DF0E79" w:rsidRDefault="00DC7868" w:rsidP="00DF0E79">
      <w:pPr>
        <w:jc w:val="both"/>
        <w:rPr>
          <w:rFonts w:ascii="Verdana" w:hAnsi="Verdana"/>
          <w:sz w:val="20"/>
          <w:szCs w:val="20"/>
        </w:rPr>
      </w:pPr>
      <w:r w:rsidRPr="00DF0E79">
        <w:rPr>
          <w:rFonts w:ascii="Verdana" w:hAnsi="Verdana"/>
          <w:sz w:val="20"/>
          <w:szCs w:val="20"/>
        </w:rPr>
        <w:t>Gradsko vijeće Grada Otoka prihvaća financiranje održavanja javnih građevina kulturne namjene i ostale namjene  u vlasništvu Grada Otoka, iz sredstava komunalne naknade u 2025. godini,  u ukupnom iznosu 29.482,00 eura i isti će se utrošiti kako slijedi:</w:t>
      </w:r>
    </w:p>
    <w:p w14:paraId="77F17C1D" w14:textId="77777777" w:rsidR="00DC7868" w:rsidRPr="00DF0E79" w:rsidRDefault="00DC7868" w:rsidP="00DF0E79">
      <w:pPr>
        <w:pStyle w:val="Bezproreda"/>
        <w:jc w:val="both"/>
        <w:rPr>
          <w:rFonts w:ascii="Verdana" w:hAnsi="Verdana"/>
          <w:sz w:val="20"/>
          <w:szCs w:val="20"/>
        </w:rPr>
      </w:pPr>
      <w:r w:rsidRPr="00DF0E79">
        <w:rPr>
          <w:rFonts w:ascii="Verdana" w:hAnsi="Verdana"/>
          <w:sz w:val="20"/>
          <w:szCs w:val="20"/>
        </w:rPr>
        <w:t>Ad23. Prijedlog Programa javnih potreba u sportu za 2025. godinu. Izvjestitelj: Mirko Martinović.</w:t>
      </w:r>
    </w:p>
    <w:p w14:paraId="06336DE2" w14:textId="77777777" w:rsidR="00DC7868" w:rsidRPr="00DF0E79" w:rsidRDefault="00DC7868" w:rsidP="00DF0E79">
      <w:pPr>
        <w:pStyle w:val="Bezproreda"/>
        <w:jc w:val="both"/>
        <w:rPr>
          <w:rFonts w:ascii="Verdana" w:hAnsi="Verdana"/>
          <w:sz w:val="20"/>
          <w:szCs w:val="20"/>
        </w:rPr>
      </w:pPr>
    </w:p>
    <w:p w14:paraId="7E0B28A0" w14:textId="77777777" w:rsidR="00DC7868" w:rsidRPr="00DF0E79" w:rsidRDefault="00DC7868" w:rsidP="00DF0E79">
      <w:pPr>
        <w:pStyle w:val="Bezproreda"/>
        <w:jc w:val="both"/>
        <w:rPr>
          <w:rFonts w:ascii="Verdana" w:hAnsi="Verdana"/>
          <w:sz w:val="20"/>
          <w:szCs w:val="20"/>
        </w:rPr>
      </w:pPr>
      <w:r w:rsidRPr="00DF0E79">
        <w:rPr>
          <w:rFonts w:ascii="Verdana" w:hAnsi="Verdana"/>
          <w:sz w:val="20"/>
          <w:szCs w:val="20"/>
        </w:rPr>
        <w:t xml:space="preserve">Mirko Martinović: </w:t>
      </w:r>
      <w:r w:rsidR="00E72F5B" w:rsidRPr="00DF0E79">
        <w:rPr>
          <w:rFonts w:ascii="Verdana" w:hAnsi="Verdana"/>
          <w:sz w:val="20"/>
          <w:szCs w:val="20"/>
        </w:rPr>
        <w:t>Podsjetio bih da imamo 22 športska kluba, društva odnosno udruge koje rade i djeluju na području Grada</w:t>
      </w:r>
      <w:r w:rsidR="004A68BE" w:rsidRPr="00DF0E79">
        <w:rPr>
          <w:rFonts w:ascii="Verdana" w:hAnsi="Verdana"/>
          <w:sz w:val="20"/>
          <w:szCs w:val="20"/>
        </w:rPr>
        <w:t>. Za sljedeću 2025. g</w:t>
      </w:r>
      <w:r w:rsidR="00E72F5B" w:rsidRPr="00DF0E79">
        <w:rPr>
          <w:rFonts w:ascii="Verdana" w:hAnsi="Verdana"/>
          <w:sz w:val="20"/>
          <w:szCs w:val="20"/>
        </w:rPr>
        <w:t xml:space="preserve">odinu smo predvidjeli 190 tisuća eura. To je isto na razini 2024. godine, s time </w:t>
      </w:r>
      <w:r w:rsidR="004A68BE" w:rsidRPr="00DF0E79">
        <w:rPr>
          <w:rFonts w:ascii="Verdana" w:hAnsi="Verdana"/>
          <w:sz w:val="20"/>
          <w:szCs w:val="20"/>
        </w:rPr>
        <w:t>što smo imali svečanosti obilježavanja odnosno</w:t>
      </w:r>
      <w:r w:rsidR="00E72F5B" w:rsidRPr="00DF0E79">
        <w:rPr>
          <w:rFonts w:ascii="Verdana" w:hAnsi="Verdana"/>
          <w:sz w:val="20"/>
          <w:szCs w:val="20"/>
        </w:rPr>
        <w:t xml:space="preserve"> proslave obljetnica Nogometnog kluba „Otok“ i Nogometnog kluba „Slavonac“ u Komletincima, gdje smo završili godinu sa 225 tisuća eura. Obzirom da istih proslava neće biti u 2025. godini, vratili smo se na iznos od 190 tisuća eura. </w:t>
      </w:r>
    </w:p>
    <w:p w14:paraId="0D2284CE" w14:textId="77777777" w:rsidR="00E72F5B" w:rsidRPr="00DF0E79" w:rsidRDefault="00E72F5B" w:rsidP="00DF0E79">
      <w:pPr>
        <w:pStyle w:val="Bezproreda"/>
        <w:jc w:val="both"/>
        <w:rPr>
          <w:rFonts w:ascii="Verdana" w:hAnsi="Verdana"/>
          <w:sz w:val="20"/>
          <w:szCs w:val="20"/>
        </w:rPr>
      </w:pPr>
    </w:p>
    <w:p w14:paraId="004D7DED" w14:textId="77777777" w:rsidR="00E72F5B" w:rsidRPr="00DF0E79" w:rsidRDefault="00E72F5B" w:rsidP="00DF0E79">
      <w:pPr>
        <w:pStyle w:val="Bezproreda"/>
        <w:jc w:val="both"/>
        <w:rPr>
          <w:rFonts w:ascii="Verdana" w:hAnsi="Verdana"/>
          <w:sz w:val="20"/>
          <w:szCs w:val="20"/>
        </w:rPr>
      </w:pPr>
      <w:r w:rsidRPr="00DF0E79">
        <w:rPr>
          <w:rFonts w:ascii="Verdana" w:hAnsi="Verdana"/>
          <w:sz w:val="20"/>
          <w:szCs w:val="20"/>
        </w:rPr>
        <w:t>Stjepan Topalović: Otvaram raspravu. Obzirom da nema prijavljenih za raspravu dajem navedeni Program na usvajanje. Tko je „za“? Deset. Tko je „protiv“? Nema. Tko je „suzdržan“? Nema. Utvrđujem da je jednoglasno sa 10 glasova „za“ usvojen Program javnih potreba u sportu za 2025. godinu.</w:t>
      </w:r>
    </w:p>
    <w:p w14:paraId="37E48B38" w14:textId="77777777" w:rsidR="00DC7868" w:rsidRPr="00DF0E79" w:rsidRDefault="00DC7868" w:rsidP="00DF0E79">
      <w:pPr>
        <w:jc w:val="both"/>
        <w:rPr>
          <w:rFonts w:ascii="Verdana" w:hAnsi="Verdana"/>
          <w:sz w:val="20"/>
          <w:szCs w:val="20"/>
        </w:rPr>
      </w:pPr>
    </w:p>
    <w:p w14:paraId="55BDBDEF" w14:textId="77777777" w:rsidR="00F0194E" w:rsidRPr="00DF0E79" w:rsidRDefault="00F0194E" w:rsidP="00DF0E79">
      <w:pPr>
        <w:jc w:val="both"/>
        <w:rPr>
          <w:rFonts w:ascii="Verdana" w:hAnsi="Verdana" w:cs="Times New Roman"/>
          <w:sz w:val="20"/>
          <w:szCs w:val="20"/>
        </w:rPr>
      </w:pPr>
      <w:r w:rsidRPr="00DF0E79">
        <w:rPr>
          <w:rFonts w:ascii="Verdana" w:hAnsi="Verdana" w:cs="Times New Roman"/>
          <w:sz w:val="20"/>
          <w:szCs w:val="20"/>
        </w:rPr>
        <w:t>Na temelju odredbe stavka 3. članka 75. Zakona o sportu (NN 141/22),  te članka 21. Statuta Grada Otok (Službeni vjesnik Vukovarsko-srijemske županije, broj 14/09, 4/13 i 6/18, Službeni vjesnik Grada Otoka, broj 02/20, 02/21 i 03/21 – pročišćeni tekst), Gradsko vijeće Grada Otoka na 45. sjednici održanoj 30. prosinca 2024. godine, jednoglasno je sa 10 glasova „za“ donijelo</w:t>
      </w:r>
    </w:p>
    <w:p w14:paraId="6B2C52D6" w14:textId="77777777" w:rsidR="00F0194E" w:rsidRPr="00DF0E79" w:rsidRDefault="00F0194E" w:rsidP="00036925">
      <w:pPr>
        <w:jc w:val="center"/>
        <w:rPr>
          <w:rFonts w:ascii="Verdana" w:hAnsi="Verdana" w:cs="Times New Roman"/>
          <w:sz w:val="20"/>
          <w:szCs w:val="20"/>
        </w:rPr>
      </w:pPr>
      <w:r w:rsidRPr="00DF0E79">
        <w:rPr>
          <w:rFonts w:ascii="Verdana" w:hAnsi="Verdana" w:cs="Times New Roman"/>
          <w:sz w:val="20"/>
          <w:szCs w:val="20"/>
        </w:rPr>
        <w:t>PROGRAM JAVNIH POTREBA U SPORTU ZA 2025. GODINU</w:t>
      </w:r>
    </w:p>
    <w:p w14:paraId="1E72D3DB" w14:textId="77777777" w:rsidR="00F0194E" w:rsidRPr="00DF0E79" w:rsidRDefault="00F0194E" w:rsidP="00F0194E">
      <w:pPr>
        <w:pStyle w:val="Bezproreda"/>
        <w:rPr>
          <w:rFonts w:ascii="Verdana" w:hAnsi="Verdana"/>
          <w:sz w:val="20"/>
          <w:szCs w:val="20"/>
        </w:rPr>
      </w:pPr>
      <w:r w:rsidRPr="00DF0E79">
        <w:rPr>
          <w:rFonts w:ascii="Verdana" w:hAnsi="Verdana"/>
          <w:sz w:val="20"/>
          <w:szCs w:val="20"/>
        </w:rPr>
        <w:lastRenderedPageBreak/>
        <w:t>Ad 24. Prijedlog Programa javnih potreba u području djelovanja udruga građana Grada Otoka za 2025. godinu. Izvjestitelj: Mirko Martinović.</w:t>
      </w:r>
    </w:p>
    <w:p w14:paraId="363632A1" w14:textId="77777777" w:rsidR="00F0194E" w:rsidRPr="00DF0E79" w:rsidRDefault="00F0194E" w:rsidP="00F0194E">
      <w:pPr>
        <w:pStyle w:val="Bezproreda"/>
        <w:rPr>
          <w:rFonts w:ascii="Verdana" w:hAnsi="Verdana"/>
          <w:sz w:val="20"/>
          <w:szCs w:val="20"/>
        </w:rPr>
      </w:pPr>
    </w:p>
    <w:p w14:paraId="58411B8F" w14:textId="77777777" w:rsidR="00F0194E" w:rsidRPr="00DF0E79" w:rsidRDefault="00F0194E" w:rsidP="00F0194E">
      <w:pPr>
        <w:pStyle w:val="Bezproreda"/>
        <w:rPr>
          <w:rFonts w:ascii="Verdana" w:hAnsi="Verdana"/>
          <w:sz w:val="20"/>
          <w:szCs w:val="20"/>
        </w:rPr>
      </w:pPr>
      <w:r w:rsidRPr="00DF0E79">
        <w:rPr>
          <w:rFonts w:ascii="Verdana" w:hAnsi="Verdana"/>
          <w:sz w:val="20"/>
          <w:szCs w:val="20"/>
        </w:rPr>
        <w:t xml:space="preserve">Mirko Martinović: </w:t>
      </w:r>
      <w:r w:rsidR="003F26BB" w:rsidRPr="00DF0E79">
        <w:rPr>
          <w:rFonts w:ascii="Verdana" w:hAnsi="Verdana"/>
          <w:sz w:val="20"/>
          <w:szCs w:val="20"/>
        </w:rPr>
        <w:t xml:space="preserve">Ovdje se radi o braniteljskih udrugama, udruzi umirovljenika, udruzi žena te udruzi mladih i društvu multiple skleroze. To su udruge koje rade i djeluju na području socijalne i zdravstvene skrbi. </w:t>
      </w:r>
      <w:r w:rsidR="00F9490A" w:rsidRPr="00DF0E79">
        <w:rPr>
          <w:rFonts w:ascii="Verdana" w:hAnsi="Verdana"/>
          <w:sz w:val="20"/>
          <w:szCs w:val="20"/>
        </w:rPr>
        <w:t>Prijedlog je odnosno zahtjev Gradonačelnika da čim prije</w:t>
      </w:r>
      <w:r w:rsidR="004A68BE" w:rsidRPr="00DF0E79">
        <w:rPr>
          <w:rFonts w:ascii="Verdana" w:hAnsi="Verdana"/>
          <w:sz w:val="20"/>
          <w:szCs w:val="20"/>
        </w:rPr>
        <w:t xml:space="preserve"> odnosno početkom godine</w:t>
      </w:r>
      <w:r w:rsidR="00F9490A" w:rsidRPr="00DF0E79">
        <w:rPr>
          <w:rFonts w:ascii="Verdana" w:hAnsi="Verdana"/>
          <w:sz w:val="20"/>
          <w:szCs w:val="20"/>
        </w:rPr>
        <w:t xml:space="preserve"> služba objavi javni poziv odnosno natječaj za udruge. Problem nam je što se moramo držati roka u trajanju od 30 dana, a udruge moraju funkcionirati. To nam je tehnički problem. Prošle godine smo ranije raspisali natječaj. Mi smo ove 2024. godine zbog okolnosti kasnijeg usvajanja proračuna za 2025. morali tako postupiti. Gradonačelnik zahtjeva da se prvog radnog dana Nove godine raspiše natječaj kako se nebi remetio rad udruga. Rad udruga na području grada je za svaku pohvalu, a imamo više od trideset udruga, klubova, društava i zajednica, što je pravo bogatstvo</w:t>
      </w:r>
      <w:r w:rsidR="004A68BE" w:rsidRPr="00DF0E79">
        <w:rPr>
          <w:rFonts w:ascii="Verdana" w:hAnsi="Verdana"/>
          <w:sz w:val="20"/>
          <w:szCs w:val="20"/>
        </w:rPr>
        <w:t xml:space="preserve"> našeg društvenog života</w:t>
      </w:r>
      <w:r w:rsidR="00F9490A" w:rsidRPr="00DF0E79">
        <w:rPr>
          <w:rFonts w:ascii="Verdana" w:hAnsi="Verdana"/>
          <w:sz w:val="20"/>
          <w:szCs w:val="20"/>
        </w:rPr>
        <w:t xml:space="preserve">. Za javne potrebe u području djelovanja udruga u 2025. godini smo predvidjeli 24 tisuće eura kao i 2024. godine. </w:t>
      </w:r>
    </w:p>
    <w:p w14:paraId="54CB2B51" w14:textId="77777777" w:rsidR="00F0194E" w:rsidRPr="00DF0E79" w:rsidRDefault="00F0194E" w:rsidP="00DC7868">
      <w:pPr>
        <w:jc w:val="both"/>
        <w:rPr>
          <w:rFonts w:ascii="Verdana" w:hAnsi="Verdana"/>
          <w:sz w:val="20"/>
          <w:szCs w:val="20"/>
        </w:rPr>
      </w:pPr>
    </w:p>
    <w:p w14:paraId="1149B19F" w14:textId="77777777" w:rsidR="00F9490A" w:rsidRPr="00DF0E79" w:rsidRDefault="00F9490A" w:rsidP="00DC7868">
      <w:pPr>
        <w:jc w:val="both"/>
        <w:rPr>
          <w:rFonts w:ascii="Verdana" w:hAnsi="Verdana"/>
          <w:sz w:val="20"/>
          <w:szCs w:val="20"/>
        </w:rPr>
      </w:pPr>
      <w:r w:rsidRPr="00DF0E79">
        <w:rPr>
          <w:rFonts w:ascii="Verdana" w:hAnsi="Verdana"/>
          <w:sz w:val="20"/>
          <w:szCs w:val="20"/>
        </w:rPr>
        <w:t xml:space="preserve">Stjepan Topalović: Otvaram raspravu. Obzirom da nema prijavljenih za raspravu dajem na usvajanje navedeni Program. </w:t>
      </w:r>
      <w:r w:rsidR="00DD7716" w:rsidRPr="00DF0E79">
        <w:rPr>
          <w:rFonts w:ascii="Verdana" w:hAnsi="Verdana"/>
          <w:sz w:val="20"/>
          <w:szCs w:val="20"/>
        </w:rPr>
        <w:t xml:space="preserve">Tko je „za“? Deset. Tko je „protiv“. Nema. Tko je „suzdržan“? Nema. </w:t>
      </w:r>
      <w:r w:rsidRPr="00DF0E79">
        <w:rPr>
          <w:rFonts w:ascii="Verdana" w:hAnsi="Verdana"/>
          <w:sz w:val="20"/>
          <w:szCs w:val="20"/>
        </w:rPr>
        <w:t xml:space="preserve">Utvrđujem da je jednoglasno sa 10 glasova „za“ usvojen Program javnih potreba u području djelovanja udruga građana Grada Otoka za 2025. godinu. </w:t>
      </w:r>
    </w:p>
    <w:p w14:paraId="532FE984" w14:textId="77777777" w:rsidR="00E553C0" w:rsidRPr="00DF0E79" w:rsidRDefault="00E553C0" w:rsidP="00E553C0">
      <w:pPr>
        <w:pStyle w:val="Tijeloteksta"/>
        <w:spacing w:before="90"/>
        <w:ind w:left="116" w:right="115" w:firstLine="719"/>
        <w:jc w:val="both"/>
        <w:rPr>
          <w:rFonts w:ascii="Verdana" w:hAnsi="Verdana"/>
          <w:sz w:val="20"/>
          <w:szCs w:val="20"/>
        </w:rPr>
      </w:pPr>
      <w:r w:rsidRPr="00DF0E79">
        <w:rPr>
          <w:rFonts w:ascii="Verdana" w:hAnsi="Verdana"/>
          <w:sz w:val="20"/>
          <w:szCs w:val="20"/>
        </w:rPr>
        <w:t>Na temelju članka 32. stavka 1. i članka 33. stavka 1. Zakona o udrugama (Narodnenovine, broj 74/14, 70/17, 98/19 i 151/22) i članka 21. Statuta Grada Otoka (Službeni vjesnik Vukovarsko-srijemske županije, broj 14/09, 4/13 i 6/18 i Službeni vjesnik Grada Otoka, broj 02/20, 02/21 i 03/21-pročišćeni tekst), Gradsko vijeće Grada Otoka na 45. sjednici održanoj 30. prosinca 2024.godine, donijelo je jednoglasno sa 10 glasova „za“</w:t>
      </w:r>
    </w:p>
    <w:p w14:paraId="701E551A" w14:textId="77777777" w:rsidR="00E553C0" w:rsidRPr="00DF0E79" w:rsidRDefault="00E553C0" w:rsidP="00E553C0">
      <w:pPr>
        <w:pStyle w:val="Tijeloteksta"/>
        <w:spacing w:before="4"/>
        <w:rPr>
          <w:rFonts w:ascii="Verdana" w:hAnsi="Verdana"/>
          <w:sz w:val="20"/>
          <w:szCs w:val="20"/>
        </w:rPr>
      </w:pPr>
    </w:p>
    <w:p w14:paraId="56B3B2B7" w14:textId="77777777" w:rsidR="00E553C0" w:rsidRPr="00DF0E79" w:rsidRDefault="00E553C0" w:rsidP="00E553C0">
      <w:pPr>
        <w:pStyle w:val="Naslov"/>
        <w:rPr>
          <w:rFonts w:ascii="Verdana" w:hAnsi="Verdana"/>
          <w:b w:val="0"/>
          <w:sz w:val="20"/>
          <w:szCs w:val="20"/>
        </w:rPr>
      </w:pPr>
      <w:r w:rsidRPr="00DF0E79">
        <w:rPr>
          <w:rFonts w:ascii="Verdana" w:hAnsi="Verdana"/>
          <w:b w:val="0"/>
          <w:sz w:val="20"/>
          <w:szCs w:val="20"/>
        </w:rPr>
        <w:t>PROGRAM</w:t>
      </w:r>
    </w:p>
    <w:p w14:paraId="46DC0274" w14:textId="77777777" w:rsidR="00E553C0" w:rsidRPr="00DF0E79" w:rsidRDefault="00E553C0" w:rsidP="00E553C0">
      <w:pPr>
        <w:pStyle w:val="Naslov"/>
        <w:ind w:right="2323"/>
        <w:rPr>
          <w:rFonts w:ascii="Verdana" w:hAnsi="Verdana"/>
          <w:b w:val="0"/>
          <w:sz w:val="20"/>
          <w:szCs w:val="20"/>
        </w:rPr>
      </w:pPr>
      <w:r w:rsidRPr="00DF0E79">
        <w:rPr>
          <w:rFonts w:ascii="Verdana" w:hAnsi="Verdana"/>
          <w:b w:val="0"/>
          <w:sz w:val="20"/>
          <w:szCs w:val="20"/>
        </w:rPr>
        <w:t>javnih potreba u području djelovanja udruga građana Grada Otoka za 2025.godinu</w:t>
      </w:r>
    </w:p>
    <w:p w14:paraId="0156EC2B" w14:textId="77777777" w:rsidR="00F10ABE" w:rsidRPr="00DF0E79" w:rsidRDefault="00F10ABE" w:rsidP="00C02E29">
      <w:pPr>
        <w:pStyle w:val="Bezproreda"/>
        <w:rPr>
          <w:rFonts w:ascii="Verdana" w:hAnsi="Verdana"/>
          <w:sz w:val="20"/>
          <w:szCs w:val="20"/>
        </w:rPr>
      </w:pPr>
    </w:p>
    <w:p w14:paraId="7EAEE0CB" w14:textId="77777777" w:rsidR="00F10ABE" w:rsidRPr="00DF0E79" w:rsidRDefault="00F10ABE" w:rsidP="00C02E29">
      <w:pPr>
        <w:pStyle w:val="Bezproreda"/>
        <w:rPr>
          <w:rFonts w:ascii="Verdana" w:hAnsi="Verdana"/>
          <w:sz w:val="20"/>
          <w:szCs w:val="20"/>
        </w:rPr>
      </w:pPr>
    </w:p>
    <w:p w14:paraId="15F2CE46" w14:textId="77777777" w:rsidR="00C02E29" w:rsidRPr="00DF0E79" w:rsidRDefault="00C02E29" w:rsidP="00C02E29">
      <w:pPr>
        <w:pStyle w:val="Bezproreda"/>
        <w:rPr>
          <w:rFonts w:ascii="Verdana" w:hAnsi="Verdana"/>
          <w:sz w:val="20"/>
          <w:szCs w:val="20"/>
        </w:rPr>
      </w:pPr>
      <w:r w:rsidRPr="00DF0E79">
        <w:rPr>
          <w:rFonts w:ascii="Verdana" w:hAnsi="Verdana"/>
          <w:sz w:val="20"/>
          <w:szCs w:val="20"/>
        </w:rPr>
        <w:t>Ad25</w:t>
      </w:r>
      <w:r w:rsidR="00E553C0" w:rsidRPr="00DF0E79">
        <w:rPr>
          <w:rFonts w:ascii="Verdana" w:hAnsi="Verdana"/>
          <w:sz w:val="20"/>
          <w:szCs w:val="20"/>
        </w:rPr>
        <w:t xml:space="preserve">. </w:t>
      </w:r>
      <w:r w:rsidRPr="00DF0E79">
        <w:rPr>
          <w:rFonts w:ascii="Verdana" w:hAnsi="Verdana"/>
          <w:sz w:val="20"/>
          <w:szCs w:val="20"/>
        </w:rPr>
        <w:t>Analiza stanja sustava civilne zaštite na području Grada Otoka u 2024. godini. Izvjestitelj: Mirko Martinović.</w:t>
      </w:r>
    </w:p>
    <w:p w14:paraId="1EE0227B" w14:textId="77777777" w:rsidR="00C02E29" w:rsidRPr="00DF0E79" w:rsidRDefault="00C02E29" w:rsidP="00C02E29">
      <w:pPr>
        <w:pStyle w:val="Bezproreda"/>
        <w:rPr>
          <w:rFonts w:ascii="Verdana" w:hAnsi="Verdana"/>
          <w:sz w:val="20"/>
          <w:szCs w:val="20"/>
        </w:rPr>
      </w:pPr>
    </w:p>
    <w:p w14:paraId="1797945D" w14:textId="77777777" w:rsidR="00C02E29" w:rsidRPr="00DF0E79" w:rsidRDefault="00C02E29" w:rsidP="00036925">
      <w:pPr>
        <w:pStyle w:val="Bezproreda"/>
        <w:jc w:val="both"/>
        <w:rPr>
          <w:rFonts w:ascii="Verdana" w:hAnsi="Verdana"/>
          <w:sz w:val="20"/>
          <w:szCs w:val="20"/>
        </w:rPr>
      </w:pPr>
      <w:r w:rsidRPr="00DF0E79">
        <w:rPr>
          <w:rFonts w:ascii="Verdana" w:hAnsi="Verdana"/>
          <w:sz w:val="20"/>
          <w:szCs w:val="20"/>
        </w:rPr>
        <w:t xml:space="preserve">Mirko Martinović: </w:t>
      </w:r>
      <w:r w:rsidR="001028ED" w:rsidRPr="00DF0E79">
        <w:rPr>
          <w:rFonts w:ascii="Verdana" w:hAnsi="Verdana"/>
          <w:sz w:val="20"/>
          <w:szCs w:val="20"/>
        </w:rPr>
        <w:t xml:space="preserve">Već četvrtu godinu, vi koji ste vijećnici u ovom mandatnom razdoblju znate da se prilikom usvajanja novog Proračuna usvaja i analiza sustava civilne zaštite na području Grada Otoka u 2024. godini. Ono što uvijek ovdje naglašavam da se osvrnemo na vatrogastvo. Prošle godine imali smo opise aktivnosti civilne zaštite vezane za koronu, olujno nevrijeme i Afričku svinjsku kugu. Sada je znatno reducirana ova analiza i praktički smo tu izmijenili samo neke statičke brojke vezane za aktivnosti Dobrovoljnih vatrogasnih društava. Ne bih to čitao, uglavnom na kraju analize je zaključak da se stanje sustava civilne zaštite na području Grada Otoka ocijenjuje zadovoljavajućim. U biti mnogi ne razumiju da operativne snage civilne zaštite čine naše dvije perjanice to su naša dva dobrovoljna vatrogasna društva i gradsko komunalno poduzeće Vranjevo. Neću podsjećati na njihove brojne aktivnosti tijekom prirodne nepogode – olujnog nevremena. Isto tako i na aktivnosti Stožera civilne zaštite. Nama je bio problem mobiliziranja voda civilne zaštite. Jednostavno je ljude teško nagovoriti da budu članovi tog voda. Jednostavno </w:t>
      </w:r>
      <w:r w:rsidR="00F10ABE" w:rsidRPr="00DF0E79">
        <w:rPr>
          <w:rFonts w:ascii="Verdana" w:hAnsi="Verdana"/>
          <w:sz w:val="20"/>
          <w:szCs w:val="20"/>
        </w:rPr>
        <w:t xml:space="preserve">kada smo ih htjeli mobilizirati </w:t>
      </w:r>
      <w:r w:rsidR="001028ED" w:rsidRPr="00DF0E79">
        <w:rPr>
          <w:rFonts w:ascii="Verdana" w:hAnsi="Verdana"/>
          <w:sz w:val="20"/>
          <w:szCs w:val="20"/>
        </w:rPr>
        <w:t xml:space="preserve">su se, gotovo svi, izjasnili da moraju najprije sanirati sami sebi svoj krov, pa onda krov svoga brata ili sestre i ostale rodbine. U pripremi je prijedlog izmjena Zakona o sustavu civilne zaštite sa kojim će se, nadamo se, regulirati problemi oko mobilizacije pripadnika voda CZ. Nadamo se da će nam taj treći segment što se tiče operative </w:t>
      </w:r>
      <w:r w:rsidR="00A86348" w:rsidRPr="00DF0E79">
        <w:rPr>
          <w:rFonts w:ascii="Verdana" w:hAnsi="Verdana"/>
          <w:sz w:val="20"/>
          <w:szCs w:val="20"/>
        </w:rPr>
        <w:t xml:space="preserve">funkcionirati u budućnosti. Ovdje nam je bio protekle godine </w:t>
      </w:r>
      <w:r w:rsidR="00DD7716" w:rsidRPr="00DF0E79">
        <w:rPr>
          <w:rFonts w:ascii="Verdana" w:hAnsi="Verdana"/>
          <w:sz w:val="20"/>
          <w:szCs w:val="20"/>
        </w:rPr>
        <w:t>Damir Trut, ravnatelj Ravnateljstva civilne zaštite RH. I sam je priznao da je to problem u cijeloj</w:t>
      </w:r>
      <w:r w:rsidR="00F10ABE" w:rsidRPr="00DF0E79">
        <w:rPr>
          <w:rFonts w:ascii="Verdana" w:hAnsi="Verdana"/>
          <w:sz w:val="20"/>
          <w:szCs w:val="20"/>
        </w:rPr>
        <w:t xml:space="preserve"> državi</w:t>
      </w:r>
      <w:r w:rsidR="00DD7716" w:rsidRPr="00DF0E79">
        <w:rPr>
          <w:rFonts w:ascii="Verdana" w:hAnsi="Verdana"/>
          <w:sz w:val="20"/>
          <w:szCs w:val="20"/>
        </w:rPr>
        <w:t xml:space="preserve"> i da će se ići u tom smjeru kako i na koji način motivirati </w:t>
      </w:r>
      <w:r w:rsidR="00DD7716" w:rsidRPr="00DF0E79">
        <w:rPr>
          <w:rFonts w:ascii="Verdana" w:hAnsi="Verdana"/>
          <w:sz w:val="20"/>
          <w:szCs w:val="20"/>
        </w:rPr>
        <w:lastRenderedPageBreak/>
        <w:t>pripadnike voda CZ na aktivnosti. Nadamo se da ćemo sljedeće godine biti operativniji u tom dijelu. Ovo sve ostalo što tu piše nema potrebe da čitam, dobili ste materijale.</w:t>
      </w:r>
    </w:p>
    <w:p w14:paraId="2D2378CC" w14:textId="77777777" w:rsidR="00DD7716" w:rsidRPr="00DF0E79" w:rsidRDefault="00DD7716" w:rsidP="00036925">
      <w:pPr>
        <w:pStyle w:val="Bezproreda"/>
        <w:jc w:val="both"/>
        <w:rPr>
          <w:rFonts w:ascii="Verdana" w:hAnsi="Verdana"/>
          <w:sz w:val="20"/>
          <w:szCs w:val="20"/>
        </w:rPr>
      </w:pPr>
    </w:p>
    <w:p w14:paraId="44DDE8C0" w14:textId="77777777" w:rsidR="00DD7716" w:rsidRPr="00DF0E79" w:rsidRDefault="00DD7716" w:rsidP="00036925">
      <w:pPr>
        <w:pStyle w:val="Bezproreda"/>
        <w:jc w:val="both"/>
        <w:rPr>
          <w:rFonts w:ascii="Verdana" w:hAnsi="Verdana"/>
          <w:sz w:val="20"/>
          <w:szCs w:val="20"/>
        </w:rPr>
      </w:pPr>
      <w:r w:rsidRPr="00DF0E79">
        <w:rPr>
          <w:rFonts w:ascii="Verdana" w:hAnsi="Verdana"/>
          <w:sz w:val="20"/>
          <w:szCs w:val="20"/>
        </w:rPr>
        <w:t>Stjepan Topalović: Otvaram raspravu. Obzirom da nema prijavljenih za raspravu dajem na usvajanje navedenu Analizu. Tko je „za“? Deset. Tko je „protiv“? Nema. Tko je „suzdržan“? Nema. Utvrđujem da je jednoglasno sa 10 glasova „za“ usvojena Analiza stanja sustava civilne zaštite na području Grada Otoka u 2024. godini.</w:t>
      </w:r>
    </w:p>
    <w:p w14:paraId="1036E1E6" w14:textId="77777777" w:rsidR="0008311D" w:rsidRPr="00DF0E79" w:rsidRDefault="0008311D" w:rsidP="00036925">
      <w:pPr>
        <w:pStyle w:val="Bezproreda"/>
        <w:jc w:val="both"/>
        <w:rPr>
          <w:rFonts w:ascii="Verdana" w:hAnsi="Verdana"/>
          <w:sz w:val="20"/>
          <w:szCs w:val="20"/>
        </w:rPr>
      </w:pPr>
    </w:p>
    <w:p w14:paraId="2484E75C" w14:textId="77777777" w:rsidR="0008311D" w:rsidRPr="00DF0E79" w:rsidRDefault="0008311D" w:rsidP="00036925">
      <w:pPr>
        <w:jc w:val="both"/>
        <w:rPr>
          <w:rFonts w:ascii="Verdana" w:hAnsi="Verdana"/>
          <w:sz w:val="20"/>
          <w:szCs w:val="20"/>
        </w:rPr>
      </w:pPr>
      <w:r w:rsidRPr="00DF0E79">
        <w:rPr>
          <w:rFonts w:ascii="Verdana" w:hAnsi="Verdana"/>
          <w:sz w:val="20"/>
          <w:szCs w:val="20"/>
        </w:rPr>
        <w:t>Temeljem članka 17. stavka 1. podstavaka 1. Zakona o sustavu civilne zaštite (Narodne novine broj 82/15., 118/18., 31/20</w:t>
      </w:r>
      <w:r w:rsidRPr="00DF0E79">
        <w:rPr>
          <w:rFonts w:ascii="Verdana" w:hAnsi="Verdana"/>
          <w:color w:val="0070C0"/>
          <w:sz w:val="20"/>
          <w:szCs w:val="20"/>
        </w:rPr>
        <w:t>,</w:t>
      </w:r>
      <w:r w:rsidRPr="00DF0E79">
        <w:rPr>
          <w:rFonts w:ascii="Verdana" w:hAnsi="Verdana"/>
          <w:sz w:val="20"/>
          <w:szCs w:val="20"/>
        </w:rPr>
        <w:t xml:space="preserve"> 20/21</w:t>
      </w:r>
      <w:r w:rsidRPr="00DF0E79">
        <w:rPr>
          <w:rFonts w:ascii="Verdana" w:hAnsi="Verdana"/>
          <w:color w:val="0070C0"/>
          <w:sz w:val="20"/>
          <w:szCs w:val="20"/>
        </w:rPr>
        <w:t xml:space="preserve"> </w:t>
      </w:r>
      <w:r w:rsidRPr="00DF0E79">
        <w:rPr>
          <w:rFonts w:ascii="Verdana" w:hAnsi="Verdana"/>
          <w:sz w:val="20"/>
          <w:szCs w:val="20"/>
        </w:rPr>
        <w:t xml:space="preserve">i 114/22) i članka 21. Statuta Grada Otok (Službeni vjesnik Vukovarsko-srijemske županije,  broj 14/09., 4/13. i 6/18. i Službeni vjesnik Grada Otoka, broj 2/20., 2/21. i 3/21.), Gradsko vijeće Grada Otok na  45. sjednici održanoj 30. prosinca 2024. godine, jednoglasno sa 10 glasova „za“ donijelo je </w:t>
      </w:r>
    </w:p>
    <w:p w14:paraId="19AC6DBF" w14:textId="77777777" w:rsidR="0008311D" w:rsidRPr="00DF0E79" w:rsidRDefault="0008311D" w:rsidP="00036925">
      <w:pPr>
        <w:jc w:val="both"/>
        <w:rPr>
          <w:rFonts w:ascii="Verdana" w:hAnsi="Verdana"/>
          <w:sz w:val="20"/>
          <w:szCs w:val="20"/>
        </w:rPr>
      </w:pPr>
    </w:p>
    <w:p w14:paraId="06FAEA25" w14:textId="77777777" w:rsidR="0008311D" w:rsidRPr="00DF0E79" w:rsidRDefault="0008311D" w:rsidP="00036925">
      <w:pPr>
        <w:jc w:val="center"/>
        <w:rPr>
          <w:rFonts w:ascii="Verdana" w:hAnsi="Verdana"/>
          <w:sz w:val="20"/>
          <w:szCs w:val="20"/>
        </w:rPr>
      </w:pPr>
      <w:r w:rsidRPr="00DF0E79">
        <w:rPr>
          <w:rFonts w:ascii="Verdana" w:hAnsi="Verdana"/>
          <w:sz w:val="20"/>
          <w:szCs w:val="20"/>
        </w:rPr>
        <w:t>ANALIZU STANJA</w:t>
      </w:r>
    </w:p>
    <w:p w14:paraId="62F531EE" w14:textId="77777777" w:rsidR="0008311D" w:rsidRPr="00DF0E79" w:rsidRDefault="0008311D" w:rsidP="00036925">
      <w:pPr>
        <w:jc w:val="center"/>
        <w:rPr>
          <w:rFonts w:ascii="Verdana" w:hAnsi="Verdana"/>
          <w:sz w:val="20"/>
          <w:szCs w:val="20"/>
        </w:rPr>
      </w:pPr>
      <w:r w:rsidRPr="00DF0E79">
        <w:rPr>
          <w:rFonts w:ascii="Verdana" w:hAnsi="Verdana"/>
          <w:sz w:val="20"/>
          <w:szCs w:val="20"/>
        </w:rPr>
        <w:t>SUSTAVA CIVILNE ZAŠTITE NA PODRUČJU GRADA OTOKA U 2024. GODINI</w:t>
      </w:r>
    </w:p>
    <w:p w14:paraId="738962E8" w14:textId="77777777" w:rsidR="0008311D" w:rsidRPr="00DF0E79" w:rsidRDefault="0008311D" w:rsidP="00036925">
      <w:pPr>
        <w:pStyle w:val="Bezproreda"/>
        <w:jc w:val="both"/>
        <w:rPr>
          <w:rFonts w:ascii="Verdana" w:hAnsi="Verdana"/>
          <w:sz w:val="20"/>
          <w:szCs w:val="20"/>
        </w:rPr>
      </w:pPr>
    </w:p>
    <w:p w14:paraId="78A44A40" w14:textId="77777777" w:rsidR="006344C6" w:rsidRPr="00DF0E79" w:rsidRDefault="006344C6" w:rsidP="00036925">
      <w:pPr>
        <w:pStyle w:val="Bezproreda"/>
        <w:jc w:val="both"/>
        <w:rPr>
          <w:rFonts w:ascii="Verdana" w:hAnsi="Verdana"/>
          <w:sz w:val="20"/>
          <w:szCs w:val="20"/>
        </w:rPr>
      </w:pPr>
      <w:r w:rsidRPr="00DF0E79">
        <w:rPr>
          <w:rFonts w:ascii="Verdana" w:hAnsi="Verdana"/>
          <w:sz w:val="20"/>
          <w:szCs w:val="20"/>
        </w:rPr>
        <w:t>Ad26. Procjena ugroženosti od požara i tehnološke eksplozije Grada Otoka. Izvjestitelj: Mirko Martinović.</w:t>
      </w:r>
    </w:p>
    <w:p w14:paraId="51C16FB6" w14:textId="77777777" w:rsidR="006344C6" w:rsidRPr="00DF0E79" w:rsidRDefault="006344C6" w:rsidP="00036925">
      <w:pPr>
        <w:pStyle w:val="Bezproreda"/>
        <w:jc w:val="both"/>
        <w:rPr>
          <w:rFonts w:ascii="Verdana" w:hAnsi="Verdana"/>
          <w:sz w:val="20"/>
          <w:szCs w:val="20"/>
        </w:rPr>
      </w:pPr>
    </w:p>
    <w:p w14:paraId="04E779B4" w14:textId="77777777" w:rsidR="006344C6" w:rsidRPr="00DF0E79" w:rsidRDefault="006344C6" w:rsidP="00036925">
      <w:pPr>
        <w:pStyle w:val="Bezproreda"/>
        <w:jc w:val="both"/>
        <w:rPr>
          <w:rFonts w:ascii="Verdana" w:hAnsi="Verdana"/>
          <w:sz w:val="20"/>
          <w:szCs w:val="20"/>
        </w:rPr>
      </w:pPr>
      <w:r w:rsidRPr="00DF0E79">
        <w:rPr>
          <w:rFonts w:ascii="Verdana" w:hAnsi="Verdana"/>
          <w:sz w:val="20"/>
          <w:szCs w:val="20"/>
        </w:rPr>
        <w:t xml:space="preserve">Mirko Martinović: </w:t>
      </w:r>
      <w:r w:rsidR="007B258E" w:rsidRPr="00DF0E79">
        <w:rPr>
          <w:rFonts w:ascii="Verdana" w:hAnsi="Verdana"/>
          <w:sz w:val="20"/>
          <w:szCs w:val="20"/>
        </w:rPr>
        <w:t>Radi se o stručnom dokumentu kojeg je izradila Braniteljska zadruga Aktivan život, temeljem ne samo naših podataka već i podataka koje su oni preuzeli sa razine županije i nacionalne razine. Uglavnom navedenu Procjenu ste dobili u materijalima. Naša je obveza da ažuriramo Procjenu. Dostavili smo je na vrijeme</w:t>
      </w:r>
      <w:r w:rsidR="009A2AB1" w:rsidRPr="00DF0E79">
        <w:rPr>
          <w:rFonts w:ascii="Verdana" w:hAnsi="Verdana"/>
          <w:sz w:val="20"/>
          <w:szCs w:val="20"/>
        </w:rPr>
        <w:t xml:space="preserve"> prije sedam – osam dana da bi je mogli pročitati odnosno pregledati. Bitno je da smo Procjenu napravili, nadam se, čestito i da ispunimo zakonske obveze.</w:t>
      </w:r>
    </w:p>
    <w:p w14:paraId="3F34A709" w14:textId="77777777" w:rsidR="009A2AB1" w:rsidRPr="00DF0E79" w:rsidRDefault="009A2AB1" w:rsidP="00036925">
      <w:pPr>
        <w:pStyle w:val="Bezproreda"/>
        <w:jc w:val="both"/>
        <w:rPr>
          <w:rFonts w:ascii="Verdana" w:hAnsi="Verdana"/>
          <w:sz w:val="20"/>
          <w:szCs w:val="20"/>
        </w:rPr>
      </w:pPr>
    </w:p>
    <w:p w14:paraId="61F8EA65" w14:textId="77777777" w:rsidR="009A2AB1" w:rsidRPr="00DF0E79" w:rsidRDefault="009A2AB1" w:rsidP="00036925">
      <w:pPr>
        <w:pStyle w:val="Bezproreda"/>
        <w:jc w:val="both"/>
        <w:rPr>
          <w:rFonts w:ascii="Verdana" w:hAnsi="Verdana"/>
          <w:sz w:val="20"/>
          <w:szCs w:val="20"/>
        </w:rPr>
      </w:pPr>
      <w:r w:rsidRPr="00DF0E79">
        <w:rPr>
          <w:rFonts w:ascii="Verdana" w:hAnsi="Verdana"/>
          <w:sz w:val="20"/>
          <w:szCs w:val="20"/>
        </w:rPr>
        <w:t xml:space="preserve">Stjepan Topalović: Otvaram raspravu. Ako nema prijavljenih za raspravu dajem navedenu Procjenu na usvajanje. Tako je „za“? Deset. Tko je „protiv“. Nema. Tko je „suzdržan“. Nema. Utvrđujem da je jednoglasno sa deset glasova „za“ prihvaćena Procjena ugroženosti od požara i tehnološke eksplozije Grada Otoka. </w:t>
      </w:r>
    </w:p>
    <w:p w14:paraId="254514A3" w14:textId="77777777" w:rsidR="00504066" w:rsidRPr="00DF0E79" w:rsidRDefault="00504066" w:rsidP="00036925">
      <w:pPr>
        <w:pStyle w:val="Bezproreda"/>
        <w:jc w:val="both"/>
        <w:rPr>
          <w:rFonts w:ascii="Verdana" w:hAnsi="Verdana"/>
          <w:sz w:val="20"/>
          <w:szCs w:val="20"/>
        </w:rPr>
      </w:pPr>
    </w:p>
    <w:p w14:paraId="663572ED" w14:textId="77777777" w:rsidR="00690403" w:rsidRPr="00DF0E79" w:rsidRDefault="00690403" w:rsidP="00036925">
      <w:pPr>
        <w:pStyle w:val="Bezproreda"/>
        <w:jc w:val="both"/>
        <w:rPr>
          <w:rFonts w:ascii="Verdana" w:hAnsi="Verdana"/>
          <w:sz w:val="20"/>
          <w:szCs w:val="20"/>
        </w:rPr>
      </w:pPr>
      <w:r w:rsidRPr="00DF0E79">
        <w:rPr>
          <w:rFonts w:ascii="Verdana" w:hAnsi="Verdana"/>
          <w:sz w:val="20"/>
          <w:szCs w:val="20"/>
        </w:rPr>
        <w:t>Na temelju članka 13. stavka 1. Zakona o zaštiti od požara („Narodne novine“, broj 92/10, 114/22) i članka 21. Statuta Grada Otoka (Službeni vjesnik Vukovarsko-srijemske županije, broj 14/09, 4/13 i 6/18 te Službeni vjesnik Grada Otoka, broj 2/20, 2/21 i 3/21-pročišćeni tekst) Gradsko vijeće Grada Otoka na 45. sjednici održanoj 30. prosinca 2024. godine, jednoglasno sa 10 glasova „za“ donijelo je</w:t>
      </w:r>
    </w:p>
    <w:p w14:paraId="2B86D367" w14:textId="77777777" w:rsidR="00690403" w:rsidRPr="00DF0E79" w:rsidRDefault="00690403" w:rsidP="00036925">
      <w:pPr>
        <w:pStyle w:val="Bezproreda"/>
        <w:jc w:val="both"/>
        <w:rPr>
          <w:rFonts w:ascii="Verdana" w:hAnsi="Verdana"/>
          <w:sz w:val="20"/>
          <w:szCs w:val="20"/>
        </w:rPr>
      </w:pPr>
    </w:p>
    <w:p w14:paraId="6E68E012" w14:textId="77777777" w:rsidR="00690403" w:rsidRPr="00DF0E79" w:rsidRDefault="00690403" w:rsidP="00036925">
      <w:pPr>
        <w:pStyle w:val="Bezproreda"/>
        <w:jc w:val="both"/>
        <w:rPr>
          <w:rFonts w:ascii="Verdana" w:hAnsi="Verdana"/>
          <w:sz w:val="20"/>
          <w:szCs w:val="20"/>
        </w:rPr>
      </w:pPr>
      <w:r w:rsidRPr="00DF0E79">
        <w:rPr>
          <w:rFonts w:ascii="Verdana" w:hAnsi="Verdana"/>
          <w:sz w:val="20"/>
          <w:szCs w:val="20"/>
        </w:rPr>
        <w:t xml:space="preserve">Odluku o donošenju Procjene ugroženosti od </w:t>
      </w:r>
    </w:p>
    <w:p w14:paraId="48690195" w14:textId="77777777" w:rsidR="00690403" w:rsidRPr="00DF0E79" w:rsidRDefault="00690403" w:rsidP="00036925">
      <w:pPr>
        <w:pStyle w:val="Bezproreda"/>
        <w:jc w:val="both"/>
        <w:rPr>
          <w:rFonts w:ascii="Verdana" w:hAnsi="Verdana"/>
          <w:sz w:val="20"/>
          <w:szCs w:val="20"/>
        </w:rPr>
      </w:pPr>
      <w:r w:rsidRPr="00DF0E79">
        <w:rPr>
          <w:rFonts w:ascii="Verdana" w:hAnsi="Verdana"/>
          <w:sz w:val="20"/>
          <w:szCs w:val="20"/>
        </w:rPr>
        <w:t>od požara i tehnološke eksplozije za Grad Otok</w:t>
      </w:r>
    </w:p>
    <w:p w14:paraId="7F6E9275" w14:textId="77777777" w:rsidR="00504066" w:rsidRPr="00DF0E79" w:rsidRDefault="00504066" w:rsidP="00036925">
      <w:pPr>
        <w:pStyle w:val="Bezproreda"/>
        <w:jc w:val="both"/>
        <w:rPr>
          <w:rFonts w:ascii="Verdana" w:hAnsi="Verdana"/>
          <w:sz w:val="20"/>
          <w:szCs w:val="20"/>
        </w:rPr>
      </w:pPr>
    </w:p>
    <w:p w14:paraId="4FF590D5" w14:textId="77777777" w:rsidR="009A2AB1" w:rsidRPr="00DF0E79" w:rsidRDefault="009A2AB1" w:rsidP="00036925">
      <w:pPr>
        <w:pStyle w:val="Bezproreda"/>
        <w:jc w:val="both"/>
        <w:rPr>
          <w:rFonts w:ascii="Verdana" w:hAnsi="Verdana"/>
          <w:sz w:val="20"/>
          <w:szCs w:val="20"/>
        </w:rPr>
      </w:pPr>
    </w:p>
    <w:p w14:paraId="1AC21ED0" w14:textId="77777777" w:rsidR="009A2AB1" w:rsidRPr="00DF0E79" w:rsidRDefault="009A2AB1" w:rsidP="00036925">
      <w:pPr>
        <w:pStyle w:val="Bezproreda"/>
        <w:jc w:val="both"/>
        <w:rPr>
          <w:rFonts w:ascii="Verdana" w:hAnsi="Verdana"/>
          <w:sz w:val="20"/>
          <w:szCs w:val="20"/>
        </w:rPr>
      </w:pPr>
      <w:r w:rsidRPr="00DF0E79">
        <w:rPr>
          <w:rFonts w:ascii="Verdana" w:hAnsi="Verdana"/>
          <w:sz w:val="20"/>
          <w:szCs w:val="20"/>
        </w:rPr>
        <w:t>Ad27. Aktualni sat.</w:t>
      </w:r>
    </w:p>
    <w:p w14:paraId="2424C677" w14:textId="77777777" w:rsidR="009A2AB1" w:rsidRPr="00DF0E79" w:rsidRDefault="009A2AB1" w:rsidP="00036925">
      <w:pPr>
        <w:pStyle w:val="Bezproreda"/>
        <w:jc w:val="both"/>
        <w:rPr>
          <w:rFonts w:ascii="Verdana" w:hAnsi="Verdana"/>
          <w:sz w:val="20"/>
          <w:szCs w:val="20"/>
        </w:rPr>
      </w:pPr>
    </w:p>
    <w:p w14:paraId="31DE7FD9" w14:textId="77777777" w:rsidR="00871FBD" w:rsidRPr="00DF0E79" w:rsidRDefault="00871FBD" w:rsidP="00036925">
      <w:pPr>
        <w:pStyle w:val="Bezproreda"/>
        <w:jc w:val="both"/>
        <w:rPr>
          <w:rFonts w:ascii="Verdana" w:hAnsi="Verdana"/>
          <w:sz w:val="20"/>
          <w:szCs w:val="20"/>
        </w:rPr>
      </w:pPr>
      <w:r w:rsidRPr="00DF0E79">
        <w:rPr>
          <w:rFonts w:ascii="Verdana" w:hAnsi="Verdana"/>
          <w:sz w:val="20"/>
          <w:szCs w:val="20"/>
        </w:rPr>
        <w:t>Stjepan Topalović: Ako ima kakvih pitanja pod ovom točkom dnevnog reda? Za riječ se javio Gradonačelnik Slavko Grgić.</w:t>
      </w:r>
    </w:p>
    <w:p w14:paraId="3FDB7FA6" w14:textId="77777777" w:rsidR="00871FBD" w:rsidRPr="00DF0E79" w:rsidRDefault="00871FBD" w:rsidP="00036925">
      <w:pPr>
        <w:pStyle w:val="Bezproreda"/>
        <w:jc w:val="both"/>
        <w:rPr>
          <w:rFonts w:ascii="Verdana" w:hAnsi="Verdana"/>
          <w:sz w:val="20"/>
          <w:szCs w:val="20"/>
        </w:rPr>
      </w:pPr>
    </w:p>
    <w:p w14:paraId="62BCD8A5" w14:textId="77777777" w:rsidR="00871FBD" w:rsidRPr="00DF0E79" w:rsidRDefault="00871FBD" w:rsidP="00036925">
      <w:pPr>
        <w:pStyle w:val="Bezproreda"/>
        <w:jc w:val="both"/>
        <w:rPr>
          <w:rFonts w:ascii="Verdana" w:hAnsi="Verdana"/>
          <w:sz w:val="20"/>
          <w:szCs w:val="20"/>
        </w:rPr>
      </w:pPr>
      <w:r w:rsidRPr="00DF0E79">
        <w:rPr>
          <w:rFonts w:ascii="Verdana" w:hAnsi="Verdana"/>
          <w:sz w:val="20"/>
          <w:szCs w:val="20"/>
        </w:rPr>
        <w:t xml:space="preserve">Slavko Grgić: </w:t>
      </w:r>
      <w:r w:rsidR="00707FA0" w:rsidRPr="00DF0E79">
        <w:rPr>
          <w:rFonts w:ascii="Verdana" w:hAnsi="Verdana"/>
          <w:sz w:val="20"/>
          <w:szCs w:val="20"/>
        </w:rPr>
        <w:t>Iskoristio bih priliku</w:t>
      </w:r>
      <w:r w:rsidR="001C2E68" w:rsidRPr="00DF0E79">
        <w:rPr>
          <w:rFonts w:ascii="Verdana" w:hAnsi="Verdana"/>
          <w:sz w:val="20"/>
          <w:szCs w:val="20"/>
        </w:rPr>
        <w:t xml:space="preserve"> da ukratko objasnim o organizaciji dočeka Nove godine. Kada sam stupio na dužnost gradonačelnika zajedno</w:t>
      </w:r>
      <w:r w:rsidRPr="00DF0E79">
        <w:rPr>
          <w:rFonts w:ascii="Verdana" w:hAnsi="Verdana"/>
          <w:sz w:val="20"/>
          <w:szCs w:val="20"/>
        </w:rPr>
        <w:t xml:space="preserve"> s</w:t>
      </w:r>
      <w:r w:rsidR="001C2E68" w:rsidRPr="00DF0E79">
        <w:rPr>
          <w:rFonts w:ascii="Verdana" w:hAnsi="Verdana"/>
          <w:sz w:val="20"/>
          <w:szCs w:val="20"/>
        </w:rPr>
        <w:t>a pročelnicom Marijom Čolaković</w:t>
      </w:r>
      <w:r w:rsidRPr="00DF0E79">
        <w:rPr>
          <w:rFonts w:ascii="Verdana" w:hAnsi="Verdana"/>
          <w:sz w:val="20"/>
          <w:szCs w:val="20"/>
        </w:rPr>
        <w:t xml:space="preserve"> </w:t>
      </w:r>
      <w:r w:rsidR="001C2E68" w:rsidRPr="00DF0E79">
        <w:rPr>
          <w:rFonts w:ascii="Verdana" w:hAnsi="Verdana"/>
          <w:sz w:val="20"/>
          <w:szCs w:val="20"/>
        </w:rPr>
        <w:t>smo utvrdili da nema</w:t>
      </w:r>
      <w:r w:rsidRPr="00DF0E79">
        <w:rPr>
          <w:rFonts w:ascii="Verdana" w:hAnsi="Verdana"/>
          <w:sz w:val="20"/>
          <w:szCs w:val="20"/>
        </w:rPr>
        <w:t xml:space="preserve"> nekih planova dočeka Nove godine.</w:t>
      </w:r>
      <w:r w:rsidR="00707FA0" w:rsidRPr="00DF0E79">
        <w:rPr>
          <w:rFonts w:ascii="Verdana" w:hAnsi="Verdana"/>
          <w:sz w:val="20"/>
          <w:szCs w:val="20"/>
        </w:rPr>
        <w:t xml:space="preserve"> </w:t>
      </w:r>
      <w:r w:rsidRPr="00DF0E79">
        <w:rPr>
          <w:rFonts w:ascii="Verdana" w:hAnsi="Verdana"/>
          <w:sz w:val="20"/>
          <w:szCs w:val="20"/>
        </w:rPr>
        <w:t>U ovih par dana ne bismo mogli dobiti nekakvog kvalitetnog izvođača koji bi okupio veći broj ljudi. Tako da smo otišli u ovom smjeru da smo obustavili mogući doček odnosno nećemo ga provesti. Čak smo i</w:t>
      </w:r>
      <w:r w:rsidR="00707FA0" w:rsidRPr="00DF0E79">
        <w:rPr>
          <w:rFonts w:ascii="Verdana" w:hAnsi="Verdana"/>
          <w:sz w:val="20"/>
          <w:szCs w:val="20"/>
        </w:rPr>
        <w:t xml:space="preserve"> javno</w:t>
      </w:r>
      <w:r w:rsidRPr="00DF0E79">
        <w:rPr>
          <w:rFonts w:ascii="Verdana" w:hAnsi="Verdana"/>
          <w:sz w:val="20"/>
          <w:szCs w:val="20"/>
        </w:rPr>
        <w:t xml:space="preserve"> pohvaljeni što neće biti vatrometa kojim se uznemiruju životinje. </w:t>
      </w:r>
      <w:r w:rsidRPr="00DF0E79">
        <w:rPr>
          <w:rFonts w:ascii="Verdana" w:hAnsi="Verdana"/>
          <w:sz w:val="20"/>
          <w:szCs w:val="20"/>
        </w:rPr>
        <w:lastRenderedPageBreak/>
        <w:t>Najprije bih tu dao naglasak na zaštitu djece, osobito autistične</w:t>
      </w:r>
      <w:r w:rsidR="00B301CC" w:rsidRPr="00DF0E79">
        <w:rPr>
          <w:rFonts w:ascii="Verdana" w:hAnsi="Verdana"/>
          <w:sz w:val="20"/>
          <w:szCs w:val="20"/>
        </w:rPr>
        <w:t xml:space="preserve"> i </w:t>
      </w:r>
      <w:r w:rsidR="00707FA0" w:rsidRPr="00DF0E79">
        <w:rPr>
          <w:rFonts w:ascii="Verdana" w:hAnsi="Verdana"/>
          <w:sz w:val="20"/>
          <w:szCs w:val="20"/>
        </w:rPr>
        <w:t xml:space="preserve">djecu sa </w:t>
      </w:r>
      <w:r w:rsidR="00B301CC" w:rsidRPr="00DF0E79">
        <w:rPr>
          <w:rFonts w:ascii="Verdana" w:hAnsi="Verdana"/>
          <w:sz w:val="20"/>
          <w:szCs w:val="20"/>
        </w:rPr>
        <w:t>ostalim poteškoćama u razvoju, a tek onda na životinje. Takvi su trendovi. Iskoristio bih priliku da svima vama i vašim obiteljima zaželim sretnu i</w:t>
      </w:r>
      <w:r w:rsidR="00707FA0" w:rsidRPr="00DF0E79">
        <w:rPr>
          <w:rFonts w:ascii="Verdana" w:hAnsi="Verdana"/>
          <w:sz w:val="20"/>
          <w:szCs w:val="20"/>
        </w:rPr>
        <w:t xml:space="preserve"> uspješnu 2025. godinu.</w:t>
      </w:r>
    </w:p>
    <w:p w14:paraId="01D02DE0" w14:textId="77777777" w:rsidR="00B301CC" w:rsidRPr="00DF0E79" w:rsidRDefault="00B301CC" w:rsidP="00036925">
      <w:pPr>
        <w:pStyle w:val="Bezproreda"/>
        <w:jc w:val="both"/>
        <w:rPr>
          <w:rFonts w:ascii="Verdana" w:hAnsi="Verdana"/>
          <w:sz w:val="20"/>
          <w:szCs w:val="20"/>
        </w:rPr>
      </w:pPr>
    </w:p>
    <w:p w14:paraId="2A7CAE7D" w14:textId="77777777" w:rsidR="00B301CC" w:rsidRPr="00DF0E79" w:rsidRDefault="00B301CC" w:rsidP="00036925">
      <w:pPr>
        <w:pStyle w:val="Bezproreda"/>
        <w:jc w:val="both"/>
        <w:rPr>
          <w:rFonts w:ascii="Verdana" w:hAnsi="Verdana"/>
          <w:sz w:val="20"/>
          <w:szCs w:val="20"/>
        </w:rPr>
      </w:pPr>
      <w:r w:rsidRPr="00DF0E79">
        <w:rPr>
          <w:rFonts w:ascii="Verdana" w:hAnsi="Verdana"/>
          <w:sz w:val="20"/>
          <w:szCs w:val="20"/>
        </w:rPr>
        <w:t>Ivan Žagar: S obzirom da sam predsjednik Upravnog vijeća Dječjeg vrtića Pupoljak Otok dobio sam već par upita vezano uz njihov Pravilnik o plaćama. Da li će biti povećanja plaća kod njih da znam što ću im prenijeti na sjednici Upravnog vijeća jer oni to očekuju. Sjednicu danas imamo i zbog Statuta i objavljivanja</w:t>
      </w:r>
      <w:r w:rsidR="00344FDC" w:rsidRPr="00DF0E79">
        <w:rPr>
          <w:rFonts w:ascii="Verdana" w:hAnsi="Verdana"/>
          <w:sz w:val="20"/>
          <w:szCs w:val="20"/>
        </w:rPr>
        <w:t xml:space="preserve"> Natječaja.</w:t>
      </w:r>
    </w:p>
    <w:p w14:paraId="0C3EA92A" w14:textId="77777777" w:rsidR="00B301CC" w:rsidRPr="00DF0E79" w:rsidRDefault="00B301CC" w:rsidP="00036925">
      <w:pPr>
        <w:pStyle w:val="Bezproreda"/>
        <w:jc w:val="both"/>
        <w:rPr>
          <w:rFonts w:ascii="Verdana" w:hAnsi="Verdana"/>
          <w:sz w:val="20"/>
          <w:szCs w:val="20"/>
        </w:rPr>
      </w:pPr>
    </w:p>
    <w:p w14:paraId="5AEC59C4" w14:textId="77777777" w:rsidR="00B301CC" w:rsidRPr="00DF0E79" w:rsidRDefault="00B301CC" w:rsidP="00036925">
      <w:pPr>
        <w:pStyle w:val="Bezproreda"/>
        <w:jc w:val="both"/>
        <w:rPr>
          <w:rFonts w:ascii="Verdana" w:hAnsi="Verdana"/>
          <w:sz w:val="20"/>
          <w:szCs w:val="20"/>
        </w:rPr>
      </w:pPr>
      <w:r w:rsidRPr="00DF0E79">
        <w:rPr>
          <w:rFonts w:ascii="Verdana" w:hAnsi="Verdana"/>
          <w:sz w:val="20"/>
          <w:szCs w:val="20"/>
        </w:rPr>
        <w:t xml:space="preserve">Stjepan Topalović: Zamolio bih Gradonačelnika Slavka Grgića da da odgovor na postavljeno vijećničko pitanje. </w:t>
      </w:r>
    </w:p>
    <w:p w14:paraId="383CA62B" w14:textId="77777777" w:rsidR="00B301CC" w:rsidRPr="00DF0E79" w:rsidRDefault="00B301CC" w:rsidP="00036925">
      <w:pPr>
        <w:pStyle w:val="Bezproreda"/>
        <w:jc w:val="both"/>
        <w:rPr>
          <w:rFonts w:ascii="Verdana" w:hAnsi="Verdana"/>
          <w:sz w:val="20"/>
          <w:szCs w:val="20"/>
        </w:rPr>
      </w:pPr>
    </w:p>
    <w:p w14:paraId="09BFA407" w14:textId="77777777" w:rsidR="00B301CC" w:rsidRPr="00DF0E79" w:rsidRDefault="00B301CC" w:rsidP="00036925">
      <w:pPr>
        <w:pStyle w:val="Bezproreda"/>
        <w:jc w:val="both"/>
        <w:rPr>
          <w:rFonts w:ascii="Verdana" w:hAnsi="Verdana"/>
          <w:sz w:val="20"/>
          <w:szCs w:val="20"/>
        </w:rPr>
      </w:pPr>
      <w:r w:rsidRPr="00DF0E79">
        <w:rPr>
          <w:rFonts w:ascii="Verdana" w:hAnsi="Verdana"/>
          <w:sz w:val="20"/>
          <w:szCs w:val="20"/>
        </w:rPr>
        <w:t>Slavko Grgić: To je iskreno tema koja me zatekla kao novog gradonačelnika. Pročelnica Čolaković me također izvjestila o tome. Trenutno nema proračunskih sredstava</w:t>
      </w:r>
      <w:r w:rsidR="00344FDC" w:rsidRPr="00DF0E79">
        <w:rPr>
          <w:rFonts w:ascii="Verdana" w:hAnsi="Verdana"/>
          <w:sz w:val="20"/>
          <w:szCs w:val="20"/>
        </w:rPr>
        <w:t xml:space="preserve"> za ispunjavanje njihovih očekivanja</w:t>
      </w:r>
      <w:r w:rsidRPr="00DF0E79">
        <w:rPr>
          <w:rFonts w:ascii="Verdana" w:hAnsi="Verdana"/>
          <w:sz w:val="20"/>
          <w:szCs w:val="20"/>
        </w:rPr>
        <w:t>, malo je to iskreno napeto, mi ćemo uskoro održati sastanak sa ravnateljicom, a potom sa odgojiteljicama odnosno djelatnicima vrtića. Pokušati ćemo sjesti i razgovarati oko toga i nakon uvida u sam proračun mogu dati konkretnije odgovore. Ne mogu reći konk</w:t>
      </w:r>
      <w:r w:rsidR="00344FDC" w:rsidRPr="00DF0E79">
        <w:rPr>
          <w:rFonts w:ascii="Verdana" w:hAnsi="Verdana"/>
          <w:sz w:val="20"/>
          <w:szCs w:val="20"/>
        </w:rPr>
        <w:t>retnije informacije kada će to biti, hoće li biti</w:t>
      </w:r>
      <w:r w:rsidRPr="00DF0E79">
        <w:rPr>
          <w:rFonts w:ascii="Verdana" w:hAnsi="Verdana"/>
          <w:sz w:val="20"/>
          <w:szCs w:val="20"/>
        </w:rPr>
        <w:t xml:space="preserve"> do petog mjeseca. Nastojati ću do sastanka sa ravnateljicom, odgojiteljicama i ostalim zaposlenicima pripremiti odgovor. Nisam pripremio rješenje, ali želim sjesti s njima i razgovarati, čuti zahtjeve, upoznati se sa važećim Pravilnikom i njihovim prijedlozima. </w:t>
      </w:r>
      <w:r w:rsidR="00D43948" w:rsidRPr="00DF0E79">
        <w:rPr>
          <w:rFonts w:ascii="Verdana" w:hAnsi="Verdana"/>
          <w:sz w:val="20"/>
          <w:szCs w:val="20"/>
        </w:rPr>
        <w:t>To mi je prvi zadatak.</w:t>
      </w:r>
    </w:p>
    <w:p w14:paraId="1804634F" w14:textId="77777777" w:rsidR="00D43948" w:rsidRPr="00DF0E79" w:rsidRDefault="00D43948" w:rsidP="00036925">
      <w:pPr>
        <w:pStyle w:val="Bezproreda"/>
        <w:jc w:val="both"/>
        <w:rPr>
          <w:rFonts w:ascii="Verdana" w:hAnsi="Verdana"/>
          <w:sz w:val="20"/>
          <w:szCs w:val="20"/>
        </w:rPr>
      </w:pPr>
    </w:p>
    <w:p w14:paraId="7B627B1A" w14:textId="77777777" w:rsidR="00D43948" w:rsidRPr="00DF0E79" w:rsidRDefault="00D24A96" w:rsidP="00036925">
      <w:pPr>
        <w:pStyle w:val="Bezproreda"/>
        <w:jc w:val="both"/>
        <w:rPr>
          <w:rFonts w:ascii="Verdana" w:hAnsi="Verdana"/>
          <w:sz w:val="20"/>
          <w:szCs w:val="20"/>
        </w:rPr>
      </w:pPr>
      <w:r w:rsidRPr="00DF0E79">
        <w:rPr>
          <w:rFonts w:ascii="Verdana" w:hAnsi="Verdana"/>
          <w:sz w:val="20"/>
          <w:szCs w:val="20"/>
        </w:rPr>
        <w:t>Stjepan Topalović: Imamo dvije dopune dnevnog reda.</w:t>
      </w:r>
    </w:p>
    <w:p w14:paraId="0C199780" w14:textId="77777777" w:rsidR="00D24A96" w:rsidRPr="00DF0E79" w:rsidRDefault="00D24A96" w:rsidP="00036925">
      <w:pPr>
        <w:pStyle w:val="Bezproreda"/>
        <w:jc w:val="both"/>
        <w:rPr>
          <w:rFonts w:ascii="Verdana" w:hAnsi="Verdana"/>
          <w:sz w:val="20"/>
          <w:szCs w:val="20"/>
        </w:rPr>
      </w:pPr>
    </w:p>
    <w:p w14:paraId="4CD5B123" w14:textId="77777777" w:rsidR="00D24A96" w:rsidRPr="00DF0E79" w:rsidRDefault="00D24A96" w:rsidP="00036925">
      <w:pPr>
        <w:pStyle w:val="Bezproreda"/>
        <w:jc w:val="both"/>
        <w:rPr>
          <w:rFonts w:ascii="Verdana" w:hAnsi="Verdana"/>
          <w:sz w:val="20"/>
          <w:szCs w:val="20"/>
        </w:rPr>
      </w:pPr>
      <w:r w:rsidRPr="00DF0E79">
        <w:rPr>
          <w:rFonts w:ascii="Verdana" w:hAnsi="Verdana"/>
          <w:sz w:val="20"/>
          <w:szCs w:val="20"/>
        </w:rPr>
        <w:t>DOPUNA DNEVNOG REDA:</w:t>
      </w:r>
    </w:p>
    <w:p w14:paraId="3CF968ED" w14:textId="77777777" w:rsidR="00D24A96" w:rsidRPr="00DF0E79" w:rsidRDefault="00D24A96" w:rsidP="00036925">
      <w:pPr>
        <w:pStyle w:val="Bezproreda"/>
        <w:jc w:val="both"/>
        <w:rPr>
          <w:rFonts w:ascii="Verdana" w:hAnsi="Verdana"/>
          <w:sz w:val="20"/>
          <w:szCs w:val="20"/>
        </w:rPr>
      </w:pPr>
    </w:p>
    <w:p w14:paraId="473B2470" w14:textId="77777777" w:rsidR="009B7E6A" w:rsidRPr="00DF0E79" w:rsidRDefault="006B19A9" w:rsidP="00036925">
      <w:pPr>
        <w:jc w:val="both"/>
        <w:rPr>
          <w:rFonts w:ascii="Verdana" w:hAnsi="Verdana"/>
          <w:sz w:val="20"/>
          <w:szCs w:val="20"/>
        </w:rPr>
      </w:pPr>
      <w:r w:rsidRPr="00DF0E79">
        <w:rPr>
          <w:rFonts w:ascii="Verdana" w:hAnsi="Verdana"/>
          <w:sz w:val="20"/>
          <w:szCs w:val="20"/>
        </w:rPr>
        <w:t xml:space="preserve">Ad1. </w:t>
      </w:r>
      <w:r w:rsidR="009B7E6A" w:rsidRPr="00DF0E79">
        <w:rPr>
          <w:rFonts w:ascii="Verdana" w:hAnsi="Verdana"/>
          <w:sz w:val="20"/>
          <w:szCs w:val="20"/>
        </w:rPr>
        <w:t>Plan razvoja sustava civilne zaštite Grada Otoka u 2025. i 2026. godinu. Izvjestitelj: Mirko Martinović.</w:t>
      </w:r>
    </w:p>
    <w:p w14:paraId="42F1BC72" w14:textId="77777777" w:rsidR="00D24A96" w:rsidRPr="00DF0E79" w:rsidRDefault="009B7E6A" w:rsidP="00036925">
      <w:pPr>
        <w:pStyle w:val="Bezproreda"/>
        <w:jc w:val="both"/>
        <w:rPr>
          <w:rFonts w:ascii="Verdana" w:hAnsi="Verdana"/>
          <w:sz w:val="20"/>
          <w:szCs w:val="20"/>
        </w:rPr>
      </w:pPr>
      <w:r w:rsidRPr="00DF0E79">
        <w:rPr>
          <w:rFonts w:ascii="Verdana" w:hAnsi="Verdana"/>
          <w:sz w:val="20"/>
          <w:szCs w:val="20"/>
        </w:rPr>
        <w:t xml:space="preserve">Mirko Martinović: </w:t>
      </w:r>
      <w:r w:rsidR="009A4047" w:rsidRPr="00DF0E79">
        <w:rPr>
          <w:rFonts w:ascii="Verdana" w:hAnsi="Verdana"/>
          <w:sz w:val="20"/>
          <w:szCs w:val="20"/>
        </w:rPr>
        <w:t xml:space="preserve">Ovdje se </w:t>
      </w:r>
      <w:r w:rsidR="008E2C64" w:rsidRPr="00DF0E79">
        <w:rPr>
          <w:rFonts w:ascii="Verdana" w:hAnsi="Verdana"/>
          <w:sz w:val="20"/>
          <w:szCs w:val="20"/>
        </w:rPr>
        <w:t xml:space="preserve">i općenito ali i </w:t>
      </w:r>
      <w:r w:rsidR="009A4047" w:rsidRPr="00DF0E79">
        <w:rPr>
          <w:rFonts w:ascii="Verdana" w:hAnsi="Verdana"/>
          <w:sz w:val="20"/>
          <w:szCs w:val="20"/>
        </w:rPr>
        <w:t xml:space="preserve">na jedan izravniji način govori o planu razvoja sustava civilne zaštite Grada Otoka u 2025. </w:t>
      </w:r>
      <w:r w:rsidR="008E2C64" w:rsidRPr="00DF0E79">
        <w:rPr>
          <w:rFonts w:ascii="Verdana" w:hAnsi="Verdana"/>
          <w:sz w:val="20"/>
          <w:szCs w:val="20"/>
        </w:rPr>
        <w:t>k</w:t>
      </w:r>
      <w:r w:rsidR="009A4047" w:rsidRPr="00DF0E79">
        <w:rPr>
          <w:rFonts w:ascii="Verdana" w:hAnsi="Verdana"/>
          <w:sz w:val="20"/>
          <w:szCs w:val="20"/>
        </w:rPr>
        <w:t xml:space="preserve">oji se odnosi na djelovanje Stožera civilne zaštite, Tima CZ opće namjene, povjerenika civilne zaštite, vezano za organizaciju vatrogastva. Ono na čemu mi moramo poraditi u narednom periodu </w:t>
      </w:r>
      <w:r w:rsidR="006B19A9" w:rsidRPr="00DF0E79">
        <w:rPr>
          <w:rFonts w:ascii="Verdana" w:hAnsi="Verdana"/>
          <w:sz w:val="20"/>
          <w:szCs w:val="20"/>
        </w:rPr>
        <w:t xml:space="preserve">je vezano za uređenje prostora za zbrinjavanje odnosno sklanjanje. Imali smo primjerice poplavu koja je zahvatila područje županjske Posavine kada smo privremeno smjestili evakuirane ljude u školske sportske dvorane u Otoku i Komletincima. U navedenom Planu su navedene Službe i pravne osobe koje se civilnom zaštitom bave u okviru redovne djelatnosti. Nastojati ćemo u narednom periodu jačati sve dijelove sustava zaštite i spašavanja. I na kraju kao što i sam naziv ove točke kaže dali smo tabelarni prikaz financijskih učinaka za razdoblje od 2025. do 2028. godine, koji je orijentacijski. Teško je precizno nešto planirati jer civilna zaštita ne može predvidjeti sve moguće okolnosti i događanja. U načelu imamo ona događanja koja nam prijeti, ali nekako nas je iznenadila i ona poplava i olujno nevrijeme sa nesagledivim posljedicama skoro na razini katastrofe. </w:t>
      </w:r>
    </w:p>
    <w:p w14:paraId="4ED7407F" w14:textId="77777777" w:rsidR="006B19A9" w:rsidRPr="00DF0E79" w:rsidRDefault="006B19A9" w:rsidP="00036925">
      <w:pPr>
        <w:pStyle w:val="Bezproreda"/>
        <w:jc w:val="both"/>
        <w:rPr>
          <w:rFonts w:ascii="Verdana" w:hAnsi="Verdana"/>
          <w:sz w:val="20"/>
          <w:szCs w:val="20"/>
        </w:rPr>
      </w:pPr>
    </w:p>
    <w:p w14:paraId="32D2353C" w14:textId="77777777" w:rsidR="006B19A9" w:rsidRPr="00DF0E79" w:rsidRDefault="006B19A9" w:rsidP="00036925">
      <w:pPr>
        <w:pStyle w:val="Bezproreda"/>
        <w:jc w:val="both"/>
        <w:rPr>
          <w:rFonts w:ascii="Verdana" w:hAnsi="Verdana"/>
          <w:sz w:val="20"/>
          <w:szCs w:val="20"/>
        </w:rPr>
      </w:pPr>
      <w:r w:rsidRPr="00DF0E79">
        <w:rPr>
          <w:rFonts w:ascii="Verdana" w:hAnsi="Verdana"/>
          <w:sz w:val="20"/>
          <w:szCs w:val="20"/>
        </w:rPr>
        <w:t>Stjepan Topalović: Otvaram raspravu. Ako nema prijavljenih dajem navedeni Plan na usvajanje. Utvrđujem da je jednoglasno sa deset glasova „za“ prihvaćen Plan razvoja sustava civilne zaštite Grada Otoka u 2025. i 2026. godini.</w:t>
      </w:r>
    </w:p>
    <w:p w14:paraId="45510441" w14:textId="77777777" w:rsidR="00A65D53" w:rsidRPr="00DF0E79" w:rsidRDefault="00A65D53" w:rsidP="00036925">
      <w:pPr>
        <w:pStyle w:val="Bezproreda"/>
        <w:jc w:val="both"/>
        <w:rPr>
          <w:rFonts w:ascii="Verdana" w:hAnsi="Verdana"/>
          <w:sz w:val="20"/>
          <w:szCs w:val="20"/>
        </w:rPr>
      </w:pPr>
    </w:p>
    <w:p w14:paraId="501D1A10" w14:textId="77777777" w:rsidR="00A65D53" w:rsidRPr="00DF0E79" w:rsidRDefault="00A65D53" w:rsidP="00036925">
      <w:pPr>
        <w:pStyle w:val="Bezproreda"/>
        <w:jc w:val="both"/>
        <w:rPr>
          <w:rFonts w:ascii="Verdana" w:hAnsi="Verdana"/>
          <w:color w:val="FF0000"/>
          <w:sz w:val="20"/>
          <w:szCs w:val="20"/>
          <w:lang w:eastAsia="hr-HR"/>
        </w:rPr>
      </w:pPr>
      <w:r w:rsidRPr="00DF0E79">
        <w:rPr>
          <w:rFonts w:ascii="Verdana" w:hAnsi="Verdana"/>
          <w:sz w:val="20"/>
          <w:szCs w:val="20"/>
          <w:lang w:eastAsia="hr-HR"/>
        </w:rPr>
        <w:t>Temeljem članka 17. stavka 1. podstavak 1. Zakona o sustavu civilne zaštite</w:t>
      </w:r>
      <w:r w:rsidRPr="00DF0E79">
        <w:rPr>
          <w:rFonts w:ascii="Verdana" w:hAnsi="Verdana"/>
          <w:sz w:val="20"/>
          <w:szCs w:val="20"/>
        </w:rPr>
        <w:t xml:space="preserve"> (Narodne novine broj 82/15, 118/18, 31/20, 20/21 i 114/22)</w:t>
      </w:r>
      <w:r w:rsidRPr="00DF0E79">
        <w:rPr>
          <w:rFonts w:ascii="Verdana" w:hAnsi="Verdana"/>
          <w:sz w:val="20"/>
          <w:szCs w:val="20"/>
          <w:lang w:eastAsia="hr-HR"/>
        </w:rPr>
        <w:t>, članka 21. Statuta Grada Otoka (Službeni vjesnik Vukovarsko-srijemske županije, broj 14/09, 4/13 i 6/18 i Službeni vjesnik Grada Otoka, broj 2/20, 2/21 i 3/21 – pročišćeni tekst) Gradsko vijeće Grada Otoka na 45. sjednici održanoj  30. prosinca 2024. godine, donijelo je</w:t>
      </w:r>
    </w:p>
    <w:p w14:paraId="077DB999" w14:textId="77777777" w:rsidR="00A65D53" w:rsidRPr="00DF0E79" w:rsidRDefault="00A65D53" w:rsidP="00036925">
      <w:pPr>
        <w:pStyle w:val="Bezproreda"/>
        <w:jc w:val="both"/>
        <w:rPr>
          <w:rFonts w:ascii="Verdana" w:hAnsi="Verdana"/>
          <w:sz w:val="20"/>
          <w:szCs w:val="20"/>
          <w:lang w:eastAsia="hr-HR"/>
        </w:rPr>
      </w:pPr>
    </w:p>
    <w:p w14:paraId="7D45D7A1" w14:textId="77777777" w:rsidR="00A65D53" w:rsidRPr="00DF0E79" w:rsidRDefault="00A65D53" w:rsidP="00036925">
      <w:pPr>
        <w:pStyle w:val="Bezproreda"/>
        <w:jc w:val="center"/>
        <w:rPr>
          <w:rFonts w:ascii="Verdana" w:hAnsi="Verdana"/>
          <w:sz w:val="20"/>
          <w:szCs w:val="20"/>
        </w:rPr>
      </w:pPr>
      <w:r w:rsidRPr="00DF0E79">
        <w:rPr>
          <w:rFonts w:ascii="Verdana" w:hAnsi="Verdana"/>
          <w:sz w:val="20"/>
          <w:szCs w:val="20"/>
        </w:rPr>
        <w:t>PLAN  RAZVOJA SUSTAVA CIVILNE ZAŠTITE</w:t>
      </w:r>
    </w:p>
    <w:p w14:paraId="7B6E2C67" w14:textId="77777777" w:rsidR="00A65D53" w:rsidRPr="00DF0E79" w:rsidRDefault="00A65D53" w:rsidP="00036925">
      <w:pPr>
        <w:pStyle w:val="Bezproreda"/>
        <w:jc w:val="center"/>
        <w:rPr>
          <w:rFonts w:ascii="Verdana" w:hAnsi="Verdana"/>
          <w:color w:val="000000"/>
          <w:sz w:val="20"/>
          <w:szCs w:val="20"/>
        </w:rPr>
      </w:pPr>
      <w:r w:rsidRPr="00DF0E79">
        <w:rPr>
          <w:rFonts w:ascii="Verdana" w:hAnsi="Verdana"/>
          <w:color w:val="000000"/>
          <w:sz w:val="20"/>
          <w:szCs w:val="20"/>
        </w:rPr>
        <w:t>GRADA OTOKA U 2025. GODINI</w:t>
      </w:r>
    </w:p>
    <w:p w14:paraId="4CAA616E" w14:textId="77777777" w:rsidR="00A65D53" w:rsidRPr="00DF0E79" w:rsidRDefault="00A65D53" w:rsidP="00036925">
      <w:pPr>
        <w:pStyle w:val="Bezproreda"/>
        <w:jc w:val="center"/>
        <w:rPr>
          <w:rFonts w:ascii="Verdana" w:hAnsi="Verdana"/>
          <w:bCs/>
          <w:sz w:val="20"/>
          <w:szCs w:val="20"/>
          <w:lang w:eastAsia="hr-HR"/>
        </w:rPr>
      </w:pPr>
      <w:r w:rsidRPr="00DF0E79">
        <w:rPr>
          <w:rFonts w:ascii="Verdana" w:hAnsi="Verdana"/>
          <w:bCs/>
          <w:sz w:val="20"/>
          <w:szCs w:val="20"/>
          <w:lang w:eastAsia="hr-HR"/>
        </w:rPr>
        <w:lastRenderedPageBreak/>
        <w:t>sa financijskim učincima za razdoblje</w:t>
      </w:r>
    </w:p>
    <w:p w14:paraId="3F689619" w14:textId="77777777" w:rsidR="00A65D53" w:rsidRPr="00DF0E79" w:rsidRDefault="00A65D53" w:rsidP="00036925">
      <w:pPr>
        <w:jc w:val="center"/>
        <w:rPr>
          <w:rFonts w:ascii="Verdana" w:hAnsi="Verdana"/>
          <w:sz w:val="20"/>
          <w:szCs w:val="20"/>
        </w:rPr>
      </w:pPr>
      <w:r w:rsidRPr="00DF0E79">
        <w:rPr>
          <w:rFonts w:ascii="Verdana" w:hAnsi="Verdana"/>
          <w:bCs/>
          <w:sz w:val="20"/>
          <w:szCs w:val="20"/>
          <w:lang w:eastAsia="hr-HR"/>
        </w:rPr>
        <w:t>2025.g.-2028.g.</w:t>
      </w:r>
    </w:p>
    <w:p w14:paraId="2A530E75" w14:textId="77777777" w:rsidR="006B19A9" w:rsidRPr="00DF0E79" w:rsidRDefault="006B19A9" w:rsidP="00036925">
      <w:pPr>
        <w:pStyle w:val="Bezproreda"/>
        <w:jc w:val="both"/>
        <w:rPr>
          <w:rFonts w:ascii="Verdana" w:hAnsi="Verdana"/>
          <w:sz w:val="20"/>
          <w:szCs w:val="20"/>
        </w:rPr>
      </w:pPr>
      <w:r w:rsidRPr="00DF0E79">
        <w:rPr>
          <w:rFonts w:ascii="Verdana" w:hAnsi="Verdana"/>
          <w:sz w:val="20"/>
          <w:szCs w:val="20"/>
        </w:rPr>
        <w:t>Ad2. Prijedlog Programa javnih potreba u kulturi Grada Otoka za 2025. godinu. Izvjestitelj: Mirko Martinović.</w:t>
      </w:r>
    </w:p>
    <w:p w14:paraId="4F5E5C05" w14:textId="77777777" w:rsidR="006B19A9" w:rsidRPr="00DF0E79" w:rsidRDefault="006B19A9" w:rsidP="00036925">
      <w:pPr>
        <w:pStyle w:val="Bezproreda"/>
        <w:jc w:val="both"/>
        <w:rPr>
          <w:rFonts w:ascii="Verdana" w:hAnsi="Verdana"/>
          <w:sz w:val="20"/>
          <w:szCs w:val="20"/>
        </w:rPr>
      </w:pPr>
    </w:p>
    <w:p w14:paraId="71FD0A86" w14:textId="77777777" w:rsidR="006B19A9" w:rsidRPr="00DF0E79" w:rsidRDefault="006B19A9" w:rsidP="00036925">
      <w:pPr>
        <w:pStyle w:val="Bezproreda"/>
        <w:jc w:val="both"/>
        <w:rPr>
          <w:rFonts w:ascii="Verdana" w:hAnsi="Verdana"/>
          <w:sz w:val="20"/>
          <w:szCs w:val="20"/>
        </w:rPr>
      </w:pPr>
      <w:r w:rsidRPr="00DF0E79">
        <w:rPr>
          <w:rFonts w:ascii="Verdana" w:hAnsi="Verdana"/>
          <w:sz w:val="20"/>
          <w:szCs w:val="20"/>
        </w:rPr>
        <w:t xml:space="preserve">Mirko Martinović: </w:t>
      </w:r>
      <w:r w:rsidR="008308CC" w:rsidRPr="00DF0E79">
        <w:rPr>
          <w:rFonts w:ascii="Verdana" w:hAnsi="Verdana"/>
          <w:sz w:val="20"/>
          <w:szCs w:val="20"/>
        </w:rPr>
        <w:t xml:space="preserve">Ova je točka bila </w:t>
      </w:r>
      <w:r w:rsidR="00090397" w:rsidRPr="00DF0E79">
        <w:rPr>
          <w:rFonts w:ascii="Verdana" w:hAnsi="Verdana"/>
          <w:sz w:val="20"/>
          <w:szCs w:val="20"/>
        </w:rPr>
        <w:t>uvrštena u dnevni red ali nije bila posebno numerirana</w:t>
      </w:r>
      <w:r w:rsidR="008308CC" w:rsidRPr="00DF0E79">
        <w:rPr>
          <w:rFonts w:ascii="Verdana" w:hAnsi="Verdana"/>
          <w:sz w:val="20"/>
          <w:szCs w:val="20"/>
        </w:rPr>
        <w:t>, pa smo ovaj Program izuzeli i uvrstili u dopunu</w:t>
      </w:r>
      <w:r w:rsidR="00090397" w:rsidRPr="00DF0E79">
        <w:rPr>
          <w:rFonts w:ascii="Verdana" w:hAnsi="Verdana"/>
          <w:sz w:val="20"/>
          <w:szCs w:val="20"/>
        </w:rPr>
        <w:t xml:space="preserve">. Ima još jedan razlog, obzirom da </w:t>
      </w:r>
      <w:r w:rsidR="008308CC" w:rsidRPr="00DF0E79">
        <w:rPr>
          <w:rFonts w:ascii="Verdana" w:hAnsi="Verdana"/>
          <w:sz w:val="20"/>
          <w:szCs w:val="20"/>
        </w:rPr>
        <w:t>smo mi ovdje čuli prijedlog amandmana</w:t>
      </w:r>
      <w:r w:rsidR="00090397" w:rsidRPr="00DF0E79">
        <w:rPr>
          <w:rFonts w:ascii="Verdana" w:hAnsi="Verdana"/>
          <w:sz w:val="20"/>
          <w:szCs w:val="20"/>
        </w:rPr>
        <w:t xml:space="preserve"> na Proračun za 2025.</w:t>
      </w:r>
      <w:r w:rsidR="008308CC" w:rsidRPr="00DF0E79">
        <w:rPr>
          <w:rFonts w:ascii="Verdana" w:hAnsi="Verdana"/>
          <w:sz w:val="20"/>
          <w:szCs w:val="20"/>
        </w:rPr>
        <w:t xml:space="preserve"> koji je usvojen, a odnosi se na povećanje stavke za obnovu sakralnih objekata. </w:t>
      </w:r>
      <w:r w:rsidR="00090397" w:rsidRPr="00DF0E79">
        <w:rPr>
          <w:rFonts w:ascii="Verdana" w:hAnsi="Verdana"/>
          <w:sz w:val="20"/>
          <w:szCs w:val="20"/>
        </w:rPr>
        <w:t>Konkretno se ovdje u članku 4. s</w:t>
      </w:r>
      <w:r w:rsidR="008308CC" w:rsidRPr="00DF0E79">
        <w:rPr>
          <w:rFonts w:ascii="Verdana" w:hAnsi="Verdana"/>
          <w:sz w:val="20"/>
          <w:szCs w:val="20"/>
        </w:rPr>
        <w:t>pominje sufinanciranje obnove Crkve u Komletincima</w:t>
      </w:r>
      <w:r w:rsidR="00090397" w:rsidRPr="00DF0E79">
        <w:rPr>
          <w:rFonts w:ascii="Verdana" w:hAnsi="Verdana"/>
          <w:sz w:val="20"/>
          <w:szCs w:val="20"/>
        </w:rPr>
        <w:t xml:space="preserve"> </w:t>
      </w:r>
      <w:r w:rsidR="008308CC" w:rsidRPr="00DF0E79">
        <w:rPr>
          <w:rFonts w:ascii="Verdana" w:hAnsi="Verdana"/>
          <w:sz w:val="20"/>
          <w:szCs w:val="20"/>
        </w:rPr>
        <w:t xml:space="preserve">gdje je predviđeno 24 tisuće eura, a usvojenim amandmanom mi bi to trebali povećati za 10 tisuća eura. Znači radi se o povećanju za 10 tisuća eura sukladno odluci Gradskog vijeća koju smo donijeli vezano za usvajanje Proračuna za sljedeću godinu. </w:t>
      </w:r>
    </w:p>
    <w:p w14:paraId="1389A74D" w14:textId="77777777" w:rsidR="006B19A9" w:rsidRPr="00DF0E79" w:rsidRDefault="006B19A9" w:rsidP="00036925">
      <w:pPr>
        <w:pStyle w:val="Bezproreda"/>
        <w:jc w:val="both"/>
        <w:rPr>
          <w:rFonts w:ascii="Verdana" w:hAnsi="Verdana"/>
          <w:sz w:val="20"/>
          <w:szCs w:val="20"/>
        </w:rPr>
      </w:pPr>
    </w:p>
    <w:p w14:paraId="22E3E8C0" w14:textId="77777777" w:rsidR="00977791" w:rsidRPr="00DF0E79" w:rsidRDefault="00977791" w:rsidP="00036925">
      <w:pPr>
        <w:jc w:val="both"/>
        <w:rPr>
          <w:rFonts w:ascii="Verdana" w:hAnsi="Verdana" w:cs="Times New Roman"/>
          <w:sz w:val="20"/>
          <w:szCs w:val="20"/>
        </w:rPr>
      </w:pPr>
      <w:r w:rsidRPr="00DF0E79">
        <w:rPr>
          <w:rFonts w:ascii="Verdana" w:hAnsi="Verdana" w:cs="Times New Roman"/>
          <w:sz w:val="20"/>
          <w:szCs w:val="20"/>
        </w:rPr>
        <w:t>Na temelju članka 5. stavka 1. Zakona o kulturnim vijećima i financiranju javnih potreba u kulturi (Narodne novine, broj 83/22) i članka 21. Statuta Grada Otok (Službeni vjesnik Vukovarsko-srijemske županije 14/09, 4/13 i 6/18, Službeni vjesnik Grada Otoka 02/20, 02/21 i 03/21), Gradsko vijeće Grada Otoka na 45. sjednici održanoj 30. prosinca 2024. godine, jednoglasno sa 10 glasova „za“ donijelo je</w:t>
      </w:r>
    </w:p>
    <w:p w14:paraId="1C64D4EF" w14:textId="77777777" w:rsidR="00977791" w:rsidRPr="00DF0E79" w:rsidRDefault="00977791" w:rsidP="00036925">
      <w:pPr>
        <w:pStyle w:val="Bezproreda"/>
        <w:jc w:val="center"/>
        <w:rPr>
          <w:rFonts w:ascii="Verdana" w:hAnsi="Verdana"/>
          <w:sz w:val="20"/>
          <w:szCs w:val="20"/>
        </w:rPr>
      </w:pPr>
      <w:r w:rsidRPr="00DF0E79">
        <w:rPr>
          <w:rFonts w:ascii="Verdana" w:hAnsi="Verdana"/>
          <w:sz w:val="20"/>
          <w:szCs w:val="20"/>
        </w:rPr>
        <w:t>P R O G R A M</w:t>
      </w:r>
    </w:p>
    <w:p w14:paraId="63499DBA" w14:textId="77777777" w:rsidR="00977791" w:rsidRPr="00DF0E79" w:rsidRDefault="00977791" w:rsidP="00036925">
      <w:pPr>
        <w:pStyle w:val="Bezproreda"/>
        <w:jc w:val="center"/>
        <w:rPr>
          <w:rFonts w:ascii="Verdana" w:hAnsi="Verdana"/>
          <w:sz w:val="20"/>
          <w:szCs w:val="20"/>
        </w:rPr>
      </w:pPr>
      <w:r w:rsidRPr="00DF0E79">
        <w:rPr>
          <w:rFonts w:ascii="Verdana" w:hAnsi="Verdana"/>
          <w:sz w:val="20"/>
          <w:szCs w:val="20"/>
        </w:rPr>
        <w:t>javnih potreba u kulturi na području Grada Otoka u 2025. godini</w:t>
      </w:r>
    </w:p>
    <w:p w14:paraId="1A34DEA9" w14:textId="77777777" w:rsidR="008308CC" w:rsidRPr="00DF0E79" w:rsidRDefault="008308CC" w:rsidP="00036925">
      <w:pPr>
        <w:pStyle w:val="Bezproreda"/>
        <w:jc w:val="both"/>
        <w:rPr>
          <w:rFonts w:ascii="Verdana" w:hAnsi="Verdana"/>
          <w:sz w:val="20"/>
          <w:szCs w:val="20"/>
        </w:rPr>
      </w:pPr>
    </w:p>
    <w:p w14:paraId="794EB70F" w14:textId="77777777" w:rsidR="006B19A9" w:rsidRPr="00DF0E79" w:rsidRDefault="006B19A9" w:rsidP="00036925">
      <w:pPr>
        <w:pStyle w:val="Bezproreda"/>
        <w:jc w:val="both"/>
        <w:rPr>
          <w:rFonts w:ascii="Verdana" w:hAnsi="Verdana"/>
          <w:sz w:val="20"/>
          <w:szCs w:val="20"/>
        </w:rPr>
      </w:pPr>
    </w:p>
    <w:p w14:paraId="5BD1A718" w14:textId="77777777" w:rsidR="00E72F5B" w:rsidRPr="00DF0E79" w:rsidRDefault="00387621" w:rsidP="00036925">
      <w:pPr>
        <w:jc w:val="both"/>
        <w:rPr>
          <w:rFonts w:ascii="Verdana" w:hAnsi="Verdana"/>
          <w:sz w:val="20"/>
          <w:szCs w:val="20"/>
        </w:rPr>
      </w:pPr>
      <w:r w:rsidRPr="00DF0E79">
        <w:rPr>
          <w:rFonts w:ascii="Verdana" w:hAnsi="Verdana"/>
          <w:sz w:val="20"/>
          <w:szCs w:val="20"/>
        </w:rPr>
        <w:t>Stjepan Topalović: Čestitam Gradonačelniku Slavku Grgiću i svima vama, želim zdravlje vama i vašim obiteljima i da vas dragi Bog čuva. Hvala.</w:t>
      </w:r>
    </w:p>
    <w:p w14:paraId="15042C3F" w14:textId="77777777" w:rsidR="00387621" w:rsidRDefault="00387621" w:rsidP="00DC7868">
      <w:pPr>
        <w:jc w:val="both"/>
        <w:rPr>
          <w:rFonts w:ascii="Verdana" w:hAnsi="Verdana"/>
          <w:sz w:val="20"/>
          <w:szCs w:val="20"/>
        </w:rPr>
      </w:pPr>
    </w:p>
    <w:p w14:paraId="5C222F46" w14:textId="77777777" w:rsidR="00387621" w:rsidRDefault="00DF0E79" w:rsidP="00DC7868">
      <w:pPr>
        <w:jc w:val="both"/>
        <w:rPr>
          <w:rFonts w:ascii="Verdana" w:hAnsi="Verdana"/>
          <w:sz w:val="20"/>
          <w:szCs w:val="20"/>
        </w:rPr>
      </w:pPr>
      <w:r>
        <w:rPr>
          <w:rFonts w:ascii="Verdana" w:hAnsi="Verdana"/>
          <w:sz w:val="20"/>
          <w:szCs w:val="20"/>
        </w:rPr>
        <w:t>Svršetak sjednice u 16,3</w:t>
      </w:r>
      <w:r w:rsidR="00387621">
        <w:rPr>
          <w:rFonts w:ascii="Verdana" w:hAnsi="Verdana"/>
          <w:sz w:val="20"/>
          <w:szCs w:val="20"/>
        </w:rPr>
        <w:t>0 sati.</w:t>
      </w:r>
    </w:p>
    <w:p w14:paraId="267C67B9" w14:textId="77777777" w:rsidR="00387621" w:rsidRDefault="00387621" w:rsidP="00DC7868">
      <w:pPr>
        <w:jc w:val="both"/>
        <w:rPr>
          <w:rFonts w:ascii="Verdana" w:hAnsi="Verdana"/>
          <w:sz w:val="20"/>
          <w:szCs w:val="20"/>
        </w:rPr>
      </w:pPr>
    </w:p>
    <w:p w14:paraId="0DA3EF24" w14:textId="77777777" w:rsidR="00387621" w:rsidRDefault="00387621" w:rsidP="00DC7868">
      <w:pPr>
        <w:jc w:val="both"/>
        <w:rPr>
          <w:rFonts w:ascii="Verdana" w:hAnsi="Verdana"/>
          <w:sz w:val="20"/>
          <w:szCs w:val="20"/>
        </w:rPr>
      </w:pPr>
      <w:r>
        <w:rPr>
          <w:rFonts w:ascii="Verdana" w:hAnsi="Verdana"/>
          <w:sz w:val="20"/>
          <w:szCs w:val="20"/>
        </w:rPr>
        <w:t>TAJNIK GRADSKOG VIJEĆA                                 PREDSJEDNIK GRADSKOG VIJEĆA</w:t>
      </w:r>
    </w:p>
    <w:p w14:paraId="6519DDC4" w14:textId="77777777" w:rsidR="00387621" w:rsidRDefault="00387621" w:rsidP="00DC7868">
      <w:pPr>
        <w:jc w:val="both"/>
        <w:rPr>
          <w:rFonts w:ascii="Verdana" w:hAnsi="Verdana"/>
          <w:sz w:val="20"/>
          <w:szCs w:val="20"/>
        </w:rPr>
      </w:pPr>
      <w:r>
        <w:rPr>
          <w:rFonts w:ascii="Verdana" w:hAnsi="Verdana"/>
          <w:sz w:val="20"/>
          <w:szCs w:val="20"/>
        </w:rPr>
        <w:t xml:space="preserve">      Mirko Martinović                                                    Stjepan Topalović</w:t>
      </w:r>
    </w:p>
    <w:p w14:paraId="2C5D900E" w14:textId="77777777" w:rsidR="00387621" w:rsidRDefault="00387621" w:rsidP="00DC7868">
      <w:pPr>
        <w:jc w:val="both"/>
        <w:rPr>
          <w:rFonts w:ascii="Verdana" w:hAnsi="Verdana"/>
          <w:sz w:val="20"/>
          <w:szCs w:val="20"/>
        </w:rPr>
      </w:pPr>
    </w:p>
    <w:p w14:paraId="1C6C397D" w14:textId="77777777" w:rsidR="00387621" w:rsidRDefault="00387621" w:rsidP="00DC7868">
      <w:pPr>
        <w:jc w:val="both"/>
        <w:rPr>
          <w:rFonts w:ascii="Verdana" w:hAnsi="Verdana"/>
          <w:sz w:val="20"/>
          <w:szCs w:val="20"/>
        </w:rPr>
      </w:pPr>
      <w:r>
        <w:rPr>
          <w:rFonts w:ascii="Verdana" w:hAnsi="Verdana"/>
          <w:sz w:val="20"/>
          <w:szCs w:val="20"/>
        </w:rPr>
        <w:t>ZAPISNIK VODILA:</w:t>
      </w:r>
    </w:p>
    <w:p w14:paraId="7EE62010" w14:textId="77777777" w:rsidR="00D156C2" w:rsidRDefault="00387621" w:rsidP="00DF0E79">
      <w:pPr>
        <w:jc w:val="both"/>
      </w:pPr>
      <w:r>
        <w:rPr>
          <w:rFonts w:ascii="Verdana" w:hAnsi="Verdana"/>
          <w:sz w:val="20"/>
          <w:szCs w:val="20"/>
        </w:rPr>
        <w:t>Agneza Novoselac</w:t>
      </w:r>
    </w:p>
    <w:sectPr w:rsidR="00D156C2" w:rsidSect="00750CAF">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B7D2D" w14:textId="77777777" w:rsidR="00C6454F" w:rsidRDefault="00C6454F" w:rsidP="00DF0E79">
      <w:pPr>
        <w:spacing w:after="0" w:line="240" w:lineRule="auto"/>
      </w:pPr>
      <w:r>
        <w:separator/>
      </w:r>
    </w:p>
  </w:endnote>
  <w:endnote w:type="continuationSeparator" w:id="0">
    <w:p w14:paraId="23D58884" w14:textId="77777777" w:rsidR="00C6454F" w:rsidRDefault="00C6454F" w:rsidP="00DF0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F4661" w14:textId="77777777" w:rsidR="00C6454F" w:rsidRDefault="00C6454F" w:rsidP="00DF0E79">
      <w:pPr>
        <w:spacing w:after="0" w:line="240" w:lineRule="auto"/>
      </w:pPr>
      <w:r>
        <w:separator/>
      </w:r>
    </w:p>
  </w:footnote>
  <w:footnote w:type="continuationSeparator" w:id="0">
    <w:p w14:paraId="1AD04BF7" w14:textId="77777777" w:rsidR="00C6454F" w:rsidRDefault="00C6454F" w:rsidP="00DF0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5227907"/>
      <w:docPartObj>
        <w:docPartGallery w:val="Page Numbers (Top of Page)"/>
        <w:docPartUnique/>
      </w:docPartObj>
    </w:sdtPr>
    <w:sdtContent>
      <w:p w14:paraId="3D4EF6A2" w14:textId="77777777" w:rsidR="00120546" w:rsidRDefault="00120546">
        <w:pPr>
          <w:pStyle w:val="Zaglavlje"/>
          <w:jc w:val="right"/>
        </w:pPr>
        <w:r>
          <w:fldChar w:fldCharType="begin"/>
        </w:r>
        <w:r>
          <w:instrText xml:space="preserve"> PAGE   \* MERGEFORMAT </w:instrText>
        </w:r>
        <w:r>
          <w:fldChar w:fldCharType="separate"/>
        </w:r>
        <w:r>
          <w:rPr>
            <w:noProof/>
          </w:rPr>
          <w:t>23</w:t>
        </w:r>
        <w:r>
          <w:rPr>
            <w:noProof/>
          </w:rPr>
          <w:fldChar w:fldCharType="end"/>
        </w:r>
      </w:p>
    </w:sdtContent>
  </w:sdt>
  <w:p w14:paraId="195873D4" w14:textId="77777777" w:rsidR="00DF0E79" w:rsidRDefault="00DF0E7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61094"/>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2A5F11"/>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121AB4"/>
    <w:multiLevelType w:val="hybridMultilevel"/>
    <w:tmpl w:val="62282C28"/>
    <w:lvl w:ilvl="0" w:tplc="A0A084A0">
      <w:start w:val="2"/>
      <w:numFmt w:val="upperRoman"/>
      <w:lvlText w:val="%1."/>
      <w:lvlJc w:val="left"/>
      <w:pPr>
        <w:ind w:left="2625" w:hanging="720"/>
      </w:pPr>
      <w:rPr>
        <w:rFonts w:hint="default"/>
      </w:rPr>
    </w:lvl>
    <w:lvl w:ilvl="1" w:tplc="041A0019" w:tentative="1">
      <w:start w:val="1"/>
      <w:numFmt w:val="lowerLetter"/>
      <w:lvlText w:val="%2."/>
      <w:lvlJc w:val="left"/>
      <w:pPr>
        <w:ind w:left="2985" w:hanging="360"/>
      </w:pPr>
    </w:lvl>
    <w:lvl w:ilvl="2" w:tplc="041A001B" w:tentative="1">
      <w:start w:val="1"/>
      <w:numFmt w:val="lowerRoman"/>
      <w:lvlText w:val="%3."/>
      <w:lvlJc w:val="right"/>
      <w:pPr>
        <w:ind w:left="3705" w:hanging="180"/>
      </w:pPr>
    </w:lvl>
    <w:lvl w:ilvl="3" w:tplc="041A000F" w:tentative="1">
      <w:start w:val="1"/>
      <w:numFmt w:val="decimal"/>
      <w:lvlText w:val="%4."/>
      <w:lvlJc w:val="left"/>
      <w:pPr>
        <w:ind w:left="4425" w:hanging="360"/>
      </w:pPr>
    </w:lvl>
    <w:lvl w:ilvl="4" w:tplc="041A0019" w:tentative="1">
      <w:start w:val="1"/>
      <w:numFmt w:val="lowerLetter"/>
      <w:lvlText w:val="%5."/>
      <w:lvlJc w:val="left"/>
      <w:pPr>
        <w:ind w:left="5145" w:hanging="360"/>
      </w:pPr>
    </w:lvl>
    <w:lvl w:ilvl="5" w:tplc="041A001B" w:tentative="1">
      <w:start w:val="1"/>
      <w:numFmt w:val="lowerRoman"/>
      <w:lvlText w:val="%6."/>
      <w:lvlJc w:val="right"/>
      <w:pPr>
        <w:ind w:left="5865" w:hanging="180"/>
      </w:pPr>
    </w:lvl>
    <w:lvl w:ilvl="6" w:tplc="041A000F" w:tentative="1">
      <w:start w:val="1"/>
      <w:numFmt w:val="decimal"/>
      <w:lvlText w:val="%7."/>
      <w:lvlJc w:val="left"/>
      <w:pPr>
        <w:ind w:left="6585" w:hanging="360"/>
      </w:pPr>
    </w:lvl>
    <w:lvl w:ilvl="7" w:tplc="041A0019" w:tentative="1">
      <w:start w:val="1"/>
      <w:numFmt w:val="lowerLetter"/>
      <w:lvlText w:val="%8."/>
      <w:lvlJc w:val="left"/>
      <w:pPr>
        <w:ind w:left="7305" w:hanging="360"/>
      </w:pPr>
    </w:lvl>
    <w:lvl w:ilvl="8" w:tplc="041A001B" w:tentative="1">
      <w:start w:val="1"/>
      <w:numFmt w:val="lowerRoman"/>
      <w:lvlText w:val="%9."/>
      <w:lvlJc w:val="right"/>
      <w:pPr>
        <w:ind w:left="8025" w:hanging="180"/>
      </w:pPr>
    </w:lvl>
  </w:abstractNum>
  <w:abstractNum w:abstractNumId="3" w15:restartNumberingAfterBreak="0">
    <w:nsid w:val="163825EF"/>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1423F2"/>
    <w:multiLevelType w:val="hybridMultilevel"/>
    <w:tmpl w:val="9F1809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1F2DE3"/>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1A75C5"/>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80B6E4D"/>
    <w:multiLevelType w:val="hybridMultilevel"/>
    <w:tmpl w:val="9F1809F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0C7EF9"/>
    <w:multiLevelType w:val="hybridMultilevel"/>
    <w:tmpl w:val="9A4856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EE2886"/>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70C7400"/>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7C41681"/>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A9C2DE9"/>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1C96D7C"/>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5964EDC"/>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1672F1B"/>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47C632D"/>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9640773"/>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A9A01DC"/>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F477CE1"/>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470579F"/>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81793F"/>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5D823D3"/>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88E404F"/>
    <w:multiLevelType w:val="hybridMultilevel"/>
    <w:tmpl w:val="EECCB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86216429">
    <w:abstractNumId w:val="4"/>
  </w:num>
  <w:num w:numId="2" w16cid:durableId="1134369184">
    <w:abstractNumId w:val="23"/>
  </w:num>
  <w:num w:numId="3" w16cid:durableId="190266599">
    <w:abstractNumId w:val="7"/>
  </w:num>
  <w:num w:numId="4" w16cid:durableId="163084461">
    <w:abstractNumId w:val="1"/>
  </w:num>
  <w:num w:numId="5" w16cid:durableId="605313231">
    <w:abstractNumId w:val="17"/>
  </w:num>
  <w:num w:numId="6" w16cid:durableId="1261064006">
    <w:abstractNumId w:val="15"/>
  </w:num>
  <w:num w:numId="7" w16cid:durableId="1065495928">
    <w:abstractNumId w:val="16"/>
  </w:num>
  <w:num w:numId="8" w16cid:durableId="1464075791">
    <w:abstractNumId w:val="10"/>
  </w:num>
  <w:num w:numId="9" w16cid:durableId="14891334">
    <w:abstractNumId w:val="14"/>
  </w:num>
  <w:num w:numId="10" w16cid:durableId="334193888">
    <w:abstractNumId w:val="20"/>
  </w:num>
  <w:num w:numId="11" w16cid:durableId="2102291373">
    <w:abstractNumId w:val="19"/>
  </w:num>
  <w:num w:numId="12" w16cid:durableId="1111246688">
    <w:abstractNumId w:val="21"/>
  </w:num>
  <w:num w:numId="13" w16cid:durableId="1972634523">
    <w:abstractNumId w:val="22"/>
  </w:num>
  <w:num w:numId="14" w16cid:durableId="999505056">
    <w:abstractNumId w:val="13"/>
  </w:num>
  <w:num w:numId="15" w16cid:durableId="1553225265">
    <w:abstractNumId w:val="3"/>
  </w:num>
  <w:num w:numId="16" w16cid:durableId="653875177">
    <w:abstractNumId w:val="5"/>
  </w:num>
  <w:num w:numId="17" w16cid:durableId="7568598">
    <w:abstractNumId w:val="18"/>
  </w:num>
  <w:num w:numId="18" w16cid:durableId="1919053835">
    <w:abstractNumId w:val="6"/>
  </w:num>
  <w:num w:numId="19" w16cid:durableId="788470068">
    <w:abstractNumId w:val="0"/>
  </w:num>
  <w:num w:numId="20" w16cid:durableId="1970745356">
    <w:abstractNumId w:val="2"/>
  </w:num>
  <w:num w:numId="21" w16cid:durableId="1034572734">
    <w:abstractNumId w:val="12"/>
  </w:num>
  <w:num w:numId="22" w16cid:durableId="588782142">
    <w:abstractNumId w:val="11"/>
  </w:num>
  <w:num w:numId="23" w16cid:durableId="477190667">
    <w:abstractNumId w:val="9"/>
  </w:num>
  <w:num w:numId="24" w16cid:durableId="353658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93"/>
    <w:rsid w:val="000171E6"/>
    <w:rsid w:val="00026766"/>
    <w:rsid w:val="00033F92"/>
    <w:rsid w:val="00034CE6"/>
    <w:rsid w:val="00036925"/>
    <w:rsid w:val="00054DFE"/>
    <w:rsid w:val="00063037"/>
    <w:rsid w:val="0006621C"/>
    <w:rsid w:val="000729CE"/>
    <w:rsid w:val="0008311D"/>
    <w:rsid w:val="00090397"/>
    <w:rsid w:val="00096913"/>
    <w:rsid w:val="000E07F1"/>
    <w:rsid w:val="000F3529"/>
    <w:rsid w:val="000F5220"/>
    <w:rsid w:val="000F6B0C"/>
    <w:rsid w:val="000F7E13"/>
    <w:rsid w:val="001028ED"/>
    <w:rsid w:val="0010770E"/>
    <w:rsid w:val="00120546"/>
    <w:rsid w:val="00126B1B"/>
    <w:rsid w:val="00144B7C"/>
    <w:rsid w:val="00146C03"/>
    <w:rsid w:val="00155D54"/>
    <w:rsid w:val="001602A4"/>
    <w:rsid w:val="00183FC8"/>
    <w:rsid w:val="00197A53"/>
    <w:rsid w:val="001B10EA"/>
    <w:rsid w:val="001B11C6"/>
    <w:rsid w:val="001C09DD"/>
    <w:rsid w:val="001C2E68"/>
    <w:rsid w:val="001C4693"/>
    <w:rsid w:val="001D5060"/>
    <w:rsid w:val="001D5F46"/>
    <w:rsid w:val="001E04FA"/>
    <w:rsid w:val="001E26D2"/>
    <w:rsid w:val="001E3BB8"/>
    <w:rsid w:val="001F2A3D"/>
    <w:rsid w:val="00206B69"/>
    <w:rsid w:val="00211796"/>
    <w:rsid w:val="00226171"/>
    <w:rsid w:val="00234F9E"/>
    <w:rsid w:val="00240E5E"/>
    <w:rsid w:val="002632A4"/>
    <w:rsid w:val="0031062E"/>
    <w:rsid w:val="00316A8B"/>
    <w:rsid w:val="00333602"/>
    <w:rsid w:val="00344FDC"/>
    <w:rsid w:val="00370284"/>
    <w:rsid w:val="00387621"/>
    <w:rsid w:val="003A5E7A"/>
    <w:rsid w:val="003A70B0"/>
    <w:rsid w:val="003C66A6"/>
    <w:rsid w:val="003D4138"/>
    <w:rsid w:val="003D62B8"/>
    <w:rsid w:val="003F26BB"/>
    <w:rsid w:val="0041670D"/>
    <w:rsid w:val="004176F2"/>
    <w:rsid w:val="00423361"/>
    <w:rsid w:val="00424BCD"/>
    <w:rsid w:val="00441FEB"/>
    <w:rsid w:val="00456E7D"/>
    <w:rsid w:val="0047182D"/>
    <w:rsid w:val="004A3937"/>
    <w:rsid w:val="004A3B43"/>
    <w:rsid w:val="004A5A97"/>
    <w:rsid w:val="004A68BE"/>
    <w:rsid w:val="004B42B3"/>
    <w:rsid w:val="004B5E75"/>
    <w:rsid w:val="004B7A3B"/>
    <w:rsid w:val="00504066"/>
    <w:rsid w:val="0051263E"/>
    <w:rsid w:val="0052070E"/>
    <w:rsid w:val="00522865"/>
    <w:rsid w:val="005301CF"/>
    <w:rsid w:val="00556834"/>
    <w:rsid w:val="00570F4C"/>
    <w:rsid w:val="00576E15"/>
    <w:rsid w:val="00582C4A"/>
    <w:rsid w:val="00582C85"/>
    <w:rsid w:val="00590C44"/>
    <w:rsid w:val="005A252E"/>
    <w:rsid w:val="005C6899"/>
    <w:rsid w:val="005C6FCB"/>
    <w:rsid w:val="005D2103"/>
    <w:rsid w:val="005E0341"/>
    <w:rsid w:val="005F7913"/>
    <w:rsid w:val="006020D1"/>
    <w:rsid w:val="00617FF7"/>
    <w:rsid w:val="00622F69"/>
    <w:rsid w:val="006339E1"/>
    <w:rsid w:val="006344C6"/>
    <w:rsid w:val="00651BA8"/>
    <w:rsid w:val="006774C5"/>
    <w:rsid w:val="00690403"/>
    <w:rsid w:val="006A0DAC"/>
    <w:rsid w:val="006B19A9"/>
    <w:rsid w:val="006C5138"/>
    <w:rsid w:val="006D1382"/>
    <w:rsid w:val="006E612B"/>
    <w:rsid w:val="007061BB"/>
    <w:rsid w:val="00707FA0"/>
    <w:rsid w:val="0071376E"/>
    <w:rsid w:val="00750CAF"/>
    <w:rsid w:val="00783AE4"/>
    <w:rsid w:val="007B258E"/>
    <w:rsid w:val="007B4122"/>
    <w:rsid w:val="007E1D6E"/>
    <w:rsid w:val="008119D3"/>
    <w:rsid w:val="008308CC"/>
    <w:rsid w:val="00871FBD"/>
    <w:rsid w:val="00885DC2"/>
    <w:rsid w:val="00894F9E"/>
    <w:rsid w:val="008C23F2"/>
    <w:rsid w:val="008E2C64"/>
    <w:rsid w:val="00901B27"/>
    <w:rsid w:val="00925108"/>
    <w:rsid w:val="00977791"/>
    <w:rsid w:val="0098798D"/>
    <w:rsid w:val="009A2AB1"/>
    <w:rsid w:val="009A4047"/>
    <w:rsid w:val="009B7E6A"/>
    <w:rsid w:val="009D3197"/>
    <w:rsid w:val="009E5C65"/>
    <w:rsid w:val="00A047CC"/>
    <w:rsid w:val="00A646A6"/>
    <w:rsid w:val="00A65D53"/>
    <w:rsid w:val="00A82760"/>
    <w:rsid w:val="00A86348"/>
    <w:rsid w:val="00A9446C"/>
    <w:rsid w:val="00AB7915"/>
    <w:rsid w:val="00AD14FF"/>
    <w:rsid w:val="00AD4453"/>
    <w:rsid w:val="00AD4BEF"/>
    <w:rsid w:val="00AE2523"/>
    <w:rsid w:val="00AE3173"/>
    <w:rsid w:val="00AE4D95"/>
    <w:rsid w:val="00B12B5E"/>
    <w:rsid w:val="00B301CC"/>
    <w:rsid w:val="00B32EA7"/>
    <w:rsid w:val="00B6573E"/>
    <w:rsid w:val="00B6631F"/>
    <w:rsid w:val="00B71EE7"/>
    <w:rsid w:val="00B851C0"/>
    <w:rsid w:val="00B87691"/>
    <w:rsid w:val="00BB0F60"/>
    <w:rsid w:val="00BB642F"/>
    <w:rsid w:val="00BD1FB9"/>
    <w:rsid w:val="00BE0670"/>
    <w:rsid w:val="00C02E29"/>
    <w:rsid w:val="00C302BF"/>
    <w:rsid w:val="00C3259C"/>
    <w:rsid w:val="00C33780"/>
    <w:rsid w:val="00C45D4F"/>
    <w:rsid w:val="00C61056"/>
    <w:rsid w:val="00C6454F"/>
    <w:rsid w:val="00CB5D5C"/>
    <w:rsid w:val="00CF0B8A"/>
    <w:rsid w:val="00D12F32"/>
    <w:rsid w:val="00D13338"/>
    <w:rsid w:val="00D156C2"/>
    <w:rsid w:val="00D24A96"/>
    <w:rsid w:val="00D260B0"/>
    <w:rsid w:val="00D43948"/>
    <w:rsid w:val="00D5018F"/>
    <w:rsid w:val="00D57CA1"/>
    <w:rsid w:val="00D827A7"/>
    <w:rsid w:val="00DC1A55"/>
    <w:rsid w:val="00DC7868"/>
    <w:rsid w:val="00DD7716"/>
    <w:rsid w:val="00DE3D92"/>
    <w:rsid w:val="00DF0E79"/>
    <w:rsid w:val="00E1626E"/>
    <w:rsid w:val="00E25F91"/>
    <w:rsid w:val="00E30369"/>
    <w:rsid w:val="00E31289"/>
    <w:rsid w:val="00E33649"/>
    <w:rsid w:val="00E553C0"/>
    <w:rsid w:val="00E72F5B"/>
    <w:rsid w:val="00E73645"/>
    <w:rsid w:val="00E86E0E"/>
    <w:rsid w:val="00E912C8"/>
    <w:rsid w:val="00E97DCB"/>
    <w:rsid w:val="00EB544E"/>
    <w:rsid w:val="00EE46A2"/>
    <w:rsid w:val="00EF58D5"/>
    <w:rsid w:val="00F0194E"/>
    <w:rsid w:val="00F1044B"/>
    <w:rsid w:val="00F10ABE"/>
    <w:rsid w:val="00F46800"/>
    <w:rsid w:val="00F615CD"/>
    <w:rsid w:val="00F72868"/>
    <w:rsid w:val="00F82DBB"/>
    <w:rsid w:val="00F83F74"/>
    <w:rsid w:val="00F9490A"/>
    <w:rsid w:val="00F96BF0"/>
    <w:rsid w:val="00FA24A3"/>
    <w:rsid w:val="00FA5CD4"/>
    <w:rsid w:val="00FA7FA3"/>
    <w:rsid w:val="00FB4703"/>
    <w:rsid w:val="00FB51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2F7B2"/>
  <w15:docId w15:val="{36F18DAC-E99B-4F37-9B85-6C1B019A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CA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63037"/>
    <w:pPr>
      <w:ind w:left="720"/>
      <w:contextualSpacing/>
    </w:pPr>
  </w:style>
  <w:style w:type="paragraph" w:styleId="Bezproreda">
    <w:name w:val="No Spacing"/>
    <w:uiPriority w:val="1"/>
    <w:qFormat/>
    <w:rsid w:val="00D156C2"/>
    <w:pPr>
      <w:spacing w:after="0" w:line="240" w:lineRule="auto"/>
    </w:pPr>
  </w:style>
  <w:style w:type="character" w:styleId="Hiperveza">
    <w:name w:val="Hyperlink"/>
    <w:basedOn w:val="Zadanifontodlomka"/>
    <w:uiPriority w:val="99"/>
    <w:semiHidden/>
    <w:unhideWhenUsed/>
    <w:rsid w:val="0098798D"/>
    <w:rPr>
      <w:color w:val="0000FF"/>
      <w:u w:val="single"/>
    </w:rPr>
  </w:style>
  <w:style w:type="paragraph" w:styleId="Tijeloteksta">
    <w:name w:val="Body Text"/>
    <w:basedOn w:val="Normal"/>
    <w:link w:val="TijelotekstaChar"/>
    <w:uiPriority w:val="1"/>
    <w:qFormat/>
    <w:rsid w:val="00617FF7"/>
    <w:pPr>
      <w:widowControl w:val="0"/>
      <w:autoSpaceDE w:val="0"/>
      <w:autoSpaceDN w:val="0"/>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uiPriority w:val="1"/>
    <w:rsid w:val="00617FF7"/>
    <w:rPr>
      <w:rFonts w:ascii="Times New Roman" w:eastAsia="Times New Roman" w:hAnsi="Times New Roman" w:cs="Times New Roman"/>
    </w:rPr>
  </w:style>
  <w:style w:type="paragraph" w:styleId="Naslov">
    <w:name w:val="Title"/>
    <w:basedOn w:val="Normal"/>
    <w:link w:val="NaslovChar"/>
    <w:uiPriority w:val="10"/>
    <w:qFormat/>
    <w:rsid w:val="00617FF7"/>
    <w:pPr>
      <w:widowControl w:val="0"/>
      <w:autoSpaceDE w:val="0"/>
      <w:autoSpaceDN w:val="0"/>
      <w:spacing w:after="0" w:line="240" w:lineRule="auto"/>
      <w:ind w:left="1905" w:right="1904"/>
      <w:jc w:val="center"/>
    </w:pPr>
    <w:rPr>
      <w:rFonts w:ascii="Times New Roman" w:eastAsia="Times New Roman" w:hAnsi="Times New Roman" w:cs="Times New Roman"/>
      <w:b/>
      <w:bCs/>
    </w:rPr>
  </w:style>
  <w:style w:type="character" w:customStyle="1" w:styleId="NaslovChar">
    <w:name w:val="Naslov Char"/>
    <w:basedOn w:val="Zadanifontodlomka"/>
    <w:link w:val="Naslov"/>
    <w:uiPriority w:val="10"/>
    <w:rsid w:val="00617FF7"/>
    <w:rPr>
      <w:rFonts w:ascii="Times New Roman" w:eastAsia="Times New Roman" w:hAnsi="Times New Roman" w:cs="Times New Roman"/>
      <w:b/>
      <w:bCs/>
    </w:rPr>
  </w:style>
  <w:style w:type="paragraph" w:styleId="Zaglavlje">
    <w:name w:val="header"/>
    <w:basedOn w:val="Normal"/>
    <w:link w:val="ZaglavljeChar"/>
    <w:uiPriority w:val="99"/>
    <w:unhideWhenUsed/>
    <w:rsid w:val="00DF0E7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F0E79"/>
  </w:style>
  <w:style w:type="paragraph" w:styleId="Podnoje">
    <w:name w:val="footer"/>
    <w:basedOn w:val="Normal"/>
    <w:link w:val="PodnojeChar"/>
    <w:uiPriority w:val="99"/>
    <w:semiHidden/>
    <w:unhideWhenUsed/>
    <w:rsid w:val="00DF0E7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DF0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358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hr/cms.htm?id=3589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46726" TargetMode="External"/><Relationship Id="rId5" Type="http://schemas.openxmlformats.org/officeDocument/2006/relationships/footnotes" Target="footnotes.xml"/><Relationship Id="rId10" Type="http://schemas.openxmlformats.org/officeDocument/2006/relationships/hyperlink" Target="https://www.zakon.hr/cms.htm?id=43449" TargetMode="External"/><Relationship Id="rId4" Type="http://schemas.openxmlformats.org/officeDocument/2006/relationships/webSettings" Target="webSettings.xml"/><Relationship Id="rId9" Type="http://schemas.openxmlformats.org/officeDocument/2006/relationships/hyperlink" Target="https://www.zakon.hr/cms.htm?id=408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11708</Words>
  <Characters>66738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Agneza Novoselac</cp:lastModifiedBy>
  <cp:revision>2</cp:revision>
  <cp:lastPrinted>2025-02-18T14:08:00Z</cp:lastPrinted>
  <dcterms:created xsi:type="dcterms:W3CDTF">2025-02-26T07:36:00Z</dcterms:created>
  <dcterms:modified xsi:type="dcterms:W3CDTF">2025-02-26T07:36:00Z</dcterms:modified>
</cp:coreProperties>
</file>